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-406"/>
        <w:tblOverlap w:val="never"/>
        <w:tblW w:w="0" w:type="auto"/>
        <w:tblLook w:val="04A0" w:firstRow="1" w:lastRow="0" w:firstColumn="1" w:lastColumn="0" w:noHBand="0" w:noVBand="1"/>
        <w:tblCaption w:val="秘書處專用 Official Use Only"/>
        <w:tblDescription w:val="收到日期 Date of Receipt&#10;處理人 Handled by"/>
      </w:tblPr>
      <w:tblGrid>
        <w:gridCol w:w="2836"/>
      </w:tblGrid>
      <w:tr w:rsidR="00D4015E" w:rsidRPr="000543EE" w14:paraId="41CDC0AF" w14:textId="77777777" w:rsidTr="007C2733">
        <w:trPr>
          <w:trHeight w:val="1266"/>
        </w:trPr>
        <w:tc>
          <w:tcPr>
            <w:tcW w:w="2836" w:type="dxa"/>
          </w:tcPr>
          <w:p w14:paraId="0D440729" w14:textId="26C8DF19" w:rsidR="00D4015E" w:rsidRPr="000543EE" w:rsidRDefault="0037594E" w:rsidP="007C2733">
            <w:pPr>
              <w:adjustRightInd w:val="0"/>
              <w:snapToGrid w:val="0"/>
              <w:jc w:val="center"/>
              <w:rPr>
                <w:sz w:val="20"/>
                <w:lang w:eastAsia="zh-HK"/>
              </w:rPr>
            </w:pPr>
            <w:r w:rsidRPr="000543EE">
              <w:rPr>
                <w:sz w:val="20"/>
              </w:rPr>
              <w:t>Official Use Only</w:t>
            </w:r>
            <w:r w:rsidR="00F66A30" w:rsidRPr="000543EE">
              <w:rPr>
                <w:sz w:val="20"/>
              </w:rPr>
              <w:t xml:space="preserve"> </w:t>
            </w:r>
            <w:r w:rsidR="00F66A30" w:rsidRPr="000543EE">
              <w:rPr>
                <w:rFonts w:hint="eastAsia"/>
                <w:sz w:val="20"/>
                <w:lang w:eastAsia="zh-HK"/>
              </w:rPr>
              <w:t>秘書處專用</w:t>
            </w:r>
          </w:p>
          <w:p w14:paraId="05D36446" w14:textId="77777777" w:rsidR="00D4015E" w:rsidRPr="000543EE" w:rsidRDefault="00D4015E" w:rsidP="007C2733">
            <w:pPr>
              <w:adjustRightInd w:val="0"/>
              <w:snapToGrid w:val="0"/>
              <w:jc w:val="center"/>
              <w:rPr>
                <w:sz w:val="20"/>
                <w:lang w:eastAsia="zh-HK"/>
              </w:rPr>
            </w:pPr>
          </w:p>
          <w:p w14:paraId="575E9881" w14:textId="77777777" w:rsidR="00456656" w:rsidRPr="000543EE" w:rsidRDefault="0037594E" w:rsidP="007C2733">
            <w:pPr>
              <w:adjustRightInd w:val="0"/>
              <w:snapToGrid w:val="0"/>
              <w:rPr>
                <w:sz w:val="20"/>
              </w:rPr>
            </w:pPr>
            <w:r w:rsidRPr="000543EE">
              <w:rPr>
                <w:sz w:val="20"/>
              </w:rPr>
              <w:t>Date of Receipt</w:t>
            </w:r>
            <w:r w:rsidR="00F66A30" w:rsidRPr="000543EE">
              <w:rPr>
                <w:sz w:val="20"/>
              </w:rPr>
              <w:t xml:space="preserve"> </w:t>
            </w:r>
          </w:p>
          <w:p w14:paraId="19BA83A2" w14:textId="163EBCA4" w:rsidR="00D4015E" w:rsidRPr="000543EE" w:rsidRDefault="00F66A30" w:rsidP="007C2733">
            <w:pPr>
              <w:adjustRightInd w:val="0"/>
              <w:snapToGrid w:val="0"/>
              <w:rPr>
                <w:sz w:val="20"/>
              </w:rPr>
            </w:pPr>
            <w:r w:rsidRPr="000543EE">
              <w:rPr>
                <w:rFonts w:hint="eastAsia"/>
                <w:sz w:val="20"/>
                <w:lang w:eastAsia="zh-HK"/>
              </w:rPr>
              <w:t>收到日期</w:t>
            </w:r>
            <w:r w:rsidR="0037594E" w:rsidRPr="000543EE">
              <w:rPr>
                <w:sz w:val="20"/>
              </w:rPr>
              <w:t>:__________</w:t>
            </w:r>
            <w:r w:rsidR="00456656" w:rsidRPr="000543EE">
              <w:rPr>
                <w:rFonts w:hint="eastAsia"/>
                <w:sz w:val="20"/>
              </w:rPr>
              <w:t>__</w:t>
            </w:r>
            <w:r w:rsidR="0037594E" w:rsidRPr="000543EE">
              <w:rPr>
                <w:sz w:val="20"/>
              </w:rPr>
              <w:t>___</w:t>
            </w:r>
          </w:p>
          <w:p w14:paraId="68F373BD" w14:textId="77777777" w:rsidR="000719C3" w:rsidRPr="000543EE" w:rsidRDefault="000719C3" w:rsidP="007C2733">
            <w:pPr>
              <w:adjustRightInd w:val="0"/>
              <w:snapToGrid w:val="0"/>
              <w:rPr>
                <w:sz w:val="20"/>
                <w:szCs w:val="28"/>
                <w:lang w:eastAsia="zh-HK"/>
              </w:rPr>
            </w:pPr>
          </w:p>
          <w:p w14:paraId="305193F2" w14:textId="77777777" w:rsidR="00552490" w:rsidRDefault="00F7684A" w:rsidP="007C2733">
            <w:pPr>
              <w:adjustRightInd w:val="0"/>
              <w:snapToGrid w:val="0"/>
              <w:rPr>
                <w:sz w:val="20"/>
                <w:szCs w:val="28"/>
                <w:lang w:eastAsia="zh-HK"/>
              </w:rPr>
            </w:pPr>
            <w:r w:rsidRPr="000543EE">
              <w:rPr>
                <w:sz w:val="20"/>
                <w:szCs w:val="28"/>
                <w:lang w:eastAsia="zh-HK"/>
              </w:rPr>
              <w:t>Handled by</w:t>
            </w:r>
            <w:r w:rsidR="00F66A30" w:rsidRPr="000543EE">
              <w:rPr>
                <w:sz w:val="20"/>
                <w:szCs w:val="28"/>
                <w:lang w:eastAsia="zh-HK"/>
              </w:rPr>
              <w:t xml:space="preserve"> </w:t>
            </w:r>
          </w:p>
          <w:p w14:paraId="1BD126E4" w14:textId="24EBC1C4" w:rsidR="00D4015E" w:rsidRPr="000543EE" w:rsidRDefault="00F66A30" w:rsidP="007C2733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  <w:r w:rsidRPr="000543EE">
              <w:rPr>
                <w:rFonts w:hint="eastAsia"/>
                <w:sz w:val="20"/>
                <w:szCs w:val="28"/>
                <w:lang w:eastAsia="zh-HK"/>
              </w:rPr>
              <w:t>處</w:t>
            </w:r>
            <w:r w:rsidRPr="000543EE">
              <w:rPr>
                <w:rFonts w:hint="eastAsia"/>
                <w:sz w:val="20"/>
                <w:szCs w:val="28"/>
              </w:rPr>
              <w:t>理</w:t>
            </w:r>
            <w:r w:rsidRPr="000543EE">
              <w:rPr>
                <w:rFonts w:hint="eastAsia"/>
                <w:sz w:val="20"/>
                <w:szCs w:val="28"/>
                <w:lang w:eastAsia="zh-HK"/>
              </w:rPr>
              <w:t>人</w:t>
            </w:r>
            <w:r w:rsidR="00F7684A" w:rsidRPr="000543EE">
              <w:rPr>
                <w:sz w:val="20"/>
                <w:szCs w:val="28"/>
                <w:lang w:eastAsia="zh-HK"/>
              </w:rPr>
              <w:t xml:space="preserve">: </w:t>
            </w:r>
            <w:r w:rsidR="00F7684A" w:rsidRPr="000543EE">
              <w:rPr>
                <w:sz w:val="20"/>
              </w:rPr>
              <w:t>_____</w:t>
            </w:r>
            <w:r w:rsidR="00552490">
              <w:rPr>
                <w:sz w:val="20"/>
              </w:rPr>
              <w:t>_________</w:t>
            </w:r>
            <w:r w:rsidR="00F7684A" w:rsidRPr="000543EE">
              <w:rPr>
                <w:sz w:val="20"/>
              </w:rPr>
              <w:t>_</w:t>
            </w:r>
            <w:r w:rsidR="00456656" w:rsidRPr="000543EE">
              <w:rPr>
                <w:rFonts w:hint="eastAsia"/>
                <w:sz w:val="20"/>
              </w:rPr>
              <w:t>_</w:t>
            </w:r>
            <w:r w:rsidR="00F7684A" w:rsidRPr="000543EE">
              <w:rPr>
                <w:sz w:val="20"/>
              </w:rPr>
              <w:t>_</w:t>
            </w:r>
          </w:p>
        </w:tc>
      </w:tr>
    </w:tbl>
    <w:p w14:paraId="14DDE46B" w14:textId="470D8CC1" w:rsidR="00FD5553" w:rsidRPr="00D10A56" w:rsidRDefault="0037594E" w:rsidP="00D10A56">
      <w:pPr>
        <w:pStyle w:val="Heading1"/>
        <w:rPr>
          <w:sz w:val="26"/>
          <w:szCs w:val="26"/>
        </w:rPr>
      </w:pPr>
      <w:r w:rsidRPr="00D10A56">
        <w:rPr>
          <w:rFonts w:hint="eastAsia"/>
          <w:sz w:val="26"/>
          <w:szCs w:val="26"/>
        </w:rPr>
        <w:t>回收基金</w:t>
      </w:r>
      <w:r w:rsidRPr="00D10A56">
        <w:rPr>
          <w:sz w:val="26"/>
          <w:szCs w:val="26"/>
        </w:rPr>
        <w:t xml:space="preserve"> (</w:t>
      </w:r>
      <w:r w:rsidR="00FD5553" w:rsidRPr="00D10A56">
        <w:rPr>
          <w:rFonts w:hint="eastAsia"/>
          <w:sz w:val="26"/>
          <w:szCs w:val="26"/>
        </w:rPr>
        <w:t>企業資助計劃</w:t>
      </w:r>
      <w:r w:rsidR="00FD5553" w:rsidRPr="00D10A56">
        <w:rPr>
          <w:sz w:val="26"/>
          <w:szCs w:val="26"/>
        </w:rPr>
        <w:t xml:space="preserve"> -</w:t>
      </w:r>
      <w:r w:rsidR="00FD5553" w:rsidRPr="00D10A56">
        <w:rPr>
          <w:rFonts w:eastAsia="DFKai-SB"/>
          <w:sz w:val="26"/>
          <w:szCs w:val="26"/>
          <w:lang w:eastAsia="zh-HK"/>
        </w:rPr>
        <w:t xml:space="preserve"> </w:t>
      </w:r>
      <w:r w:rsidR="00C11787" w:rsidRPr="00D10A56">
        <w:rPr>
          <w:rFonts w:hint="eastAsia"/>
          <w:sz w:val="26"/>
          <w:szCs w:val="26"/>
        </w:rPr>
        <w:t>重置租金資助計劃</w:t>
      </w:r>
      <w:r w:rsidRPr="00D10A56">
        <w:rPr>
          <w:sz w:val="26"/>
          <w:szCs w:val="26"/>
        </w:rPr>
        <w:t>)</w:t>
      </w:r>
      <w:r w:rsidR="00F7684A" w:rsidRPr="00D10A56">
        <w:rPr>
          <w:sz w:val="26"/>
          <w:szCs w:val="26"/>
        </w:rPr>
        <w:t xml:space="preserve"> </w:t>
      </w:r>
    </w:p>
    <w:p w14:paraId="0D65DAD6" w14:textId="71A08E68" w:rsidR="00D4015E" w:rsidRPr="00D10A56" w:rsidRDefault="0037594E" w:rsidP="00D10A56">
      <w:pPr>
        <w:pStyle w:val="Heading1"/>
        <w:rPr>
          <w:rFonts w:ascii="Times New Roman" w:hAnsi="Times New Roman"/>
          <w:sz w:val="26"/>
          <w:szCs w:val="26"/>
        </w:rPr>
      </w:pPr>
      <w:r w:rsidRPr="00D10A56">
        <w:rPr>
          <w:rFonts w:ascii="Times New Roman" w:hAnsi="Times New Roman"/>
          <w:sz w:val="26"/>
          <w:szCs w:val="26"/>
        </w:rPr>
        <w:t>The Recycling Fund (</w:t>
      </w:r>
      <w:r w:rsidR="00FD5553" w:rsidRPr="00D10A56">
        <w:rPr>
          <w:rFonts w:ascii="Times New Roman" w:hAnsi="Times New Roman"/>
          <w:sz w:val="26"/>
          <w:szCs w:val="26"/>
        </w:rPr>
        <w:t>E</w:t>
      </w:r>
      <w:r w:rsidR="00FD5553" w:rsidRPr="00D10A56">
        <w:rPr>
          <w:rFonts w:ascii="Times New Roman" w:hAnsi="Times New Roman"/>
          <w:sz w:val="26"/>
          <w:szCs w:val="26"/>
          <w:lang w:eastAsia="zh-HK"/>
        </w:rPr>
        <w:t xml:space="preserve">nterprise Support Programme - </w:t>
      </w:r>
      <w:r w:rsidR="00C11787" w:rsidRPr="00D10A56">
        <w:rPr>
          <w:rFonts w:ascii="Times New Roman" w:hAnsi="Times New Roman"/>
          <w:sz w:val="26"/>
          <w:szCs w:val="26"/>
        </w:rPr>
        <w:t>Relocation Rental Support Project</w:t>
      </w:r>
      <w:r w:rsidRPr="00D10A56">
        <w:rPr>
          <w:rFonts w:ascii="Times New Roman" w:hAnsi="Times New Roman"/>
          <w:sz w:val="26"/>
          <w:szCs w:val="26"/>
        </w:rPr>
        <w:t>)</w:t>
      </w:r>
    </w:p>
    <w:p w14:paraId="1788EE61" w14:textId="77777777" w:rsidR="00D84C57" w:rsidRPr="000543EE" w:rsidRDefault="00D84C57" w:rsidP="00432FA9">
      <w:pPr>
        <w:adjustRightInd w:val="0"/>
        <w:snapToGrid w:val="0"/>
        <w:jc w:val="center"/>
        <w:rPr>
          <w:b/>
          <w:szCs w:val="24"/>
        </w:rPr>
      </w:pPr>
    </w:p>
    <w:p w14:paraId="7B2DC046" w14:textId="75963574" w:rsidR="00D84C57" w:rsidRPr="00D10A56" w:rsidRDefault="0037594E" w:rsidP="00D10A56">
      <w:pPr>
        <w:pStyle w:val="Heading2"/>
        <w:jc w:val="center"/>
        <w:rPr>
          <w:b/>
          <w:sz w:val="24"/>
          <w:szCs w:val="24"/>
          <w:u w:val="single"/>
          <w:lang w:eastAsia="zh-HK"/>
        </w:rPr>
      </w:pPr>
      <w:r w:rsidRPr="00D10A56">
        <w:rPr>
          <w:rFonts w:hAnsi="PMingLiU" w:hint="eastAsia"/>
          <w:b/>
          <w:color w:val="auto"/>
          <w:sz w:val="24"/>
          <w:szCs w:val="24"/>
          <w:u w:val="single"/>
        </w:rPr>
        <w:t>獲批項目款項申報表</w:t>
      </w:r>
      <w:r w:rsidRPr="00D10A56">
        <w:rPr>
          <w:rFonts w:hAnsi="PMingLiU"/>
          <w:b/>
          <w:color w:val="auto"/>
          <w:sz w:val="24"/>
          <w:szCs w:val="24"/>
          <w:u w:val="single"/>
        </w:rPr>
        <w:t xml:space="preserve"> </w:t>
      </w:r>
      <w:r w:rsidRPr="00D10A5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Claim Form of Approved Project</w:t>
      </w:r>
    </w:p>
    <w:p w14:paraId="253630BF" w14:textId="77777777" w:rsidR="00D84C57" w:rsidRPr="000543EE" w:rsidRDefault="00D84C57" w:rsidP="00D84C57">
      <w:pPr>
        <w:adjustRightInd w:val="0"/>
        <w:snapToGrid w:val="0"/>
        <w:jc w:val="center"/>
        <w:rPr>
          <w:lang w:eastAsia="zh-HK"/>
        </w:rPr>
      </w:pPr>
    </w:p>
    <w:p w14:paraId="7020FB95" w14:textId="77777777" w:rsidR="00507D40" w:rsidRPr="00D10A56" w:rsidRDefault="0037594E" w:rsidP="00D10A56">
      <w:pPr>
        <w:pStyle w:val="Heading3"/>
        <w:rPr>
          <w:b/>
          <w:sz w:val="26"/>
          <w:szCs w:val="26"/>
        </w:rPr>
      </w:pPr>
      <w:r w:rsidRPr="00D10A56">
        <w:rPr>
          <w:rFonts w:hAnsi="PMingLiU" w:hint="eastAsia"/>
          <w:b/>
          <w:color w:val="auto"/>
          <w:sz w:val="26"/>
          <w:szCs w:val="26"/>
        </w:rPr>
        <w:t>第一部份</w:t>
      </w:r>
      <w:r w:rsidRPr="00D10A56">
        <w:rPr>
          <w:b/>
          <w:color w:val="auto"/>
          <w:sz w:val="26"/>
          <w:szCs w:val="26"/>
        </w:rPr>
        <w:t xml:space="preserve"> </w:t>
      </w:r>
      <w:r w:rsidRPr="00D10A56">
        <w:rPr>
          <w:rFonts w:ascii="Times New Roman" w:hAnsi="Times New Roman" w:cs="Times New Roman"/>
          <w:b/>
          <w:color w:val="auto"/>
          <w:sz w:val="26"/>
          <w:szCs w:val="26"/>
        </w:rPr>
        <w:t xml:space="preserve">Part </w:t>
      </w:r>
      <w:r w:rsidR="00FD5553" w:rsidRPr="00D10A56">
        <w:rPr>
          <w:rFonts w:ascii="Times New Roman" w:hAnsi="Times New Roman" w:cs="Times New Roman"/>
          <w:b/>
          <w:color w:val="auto"/>
          <w:sz w:val="26"/>
          <w:szCs w:val="26"/>
        </w:rPr>
        <w:t>I</w:t>
      </w:r>
      <w:r w:rsidRPr="00D10A56">
        <w:rPr>
          <w:rFonts w:ascii="Times New Roman" w:hAnsi="Times New Roman" w:cs="Times New Roman"/>
          <w:b/>
          <w:color w:val="auto"/>
          <w:sz w:val="26"/>
          <w:szCs w:val="26"/>
        </w:rPr>
        <w:t>:</w:t>
      </w:r>
      <w:r w:rsidRPr="00D10A56">
        <w:rPr>
          <w:b/>
          <w:color w:val="auto"/>
          <w:sz w:val="26"/>
          <w:szCs w:val="26"/>
        </w:rPr>
        <w:t xml:space="preserve"> </w:t>
      </w:r>
      <w:r w:rsidRPr="00D10A56">
        <w:rPr>
          <w:rFonts w:hAnsi="PMingLiU" w:hint="eastAsia"/>
          <w:b/>
          <w:color w:val="auto"/>
          <w:sz w:val="26"/>
          <w:szCs w:val="26"/>
        </w:rPr>
        <w:t>項目詳情</w:t>
      </w:r>
      <w:r w:rsidRPr="00D10A56">
        <w:rPr>
          <w:b/>
          <w:color w:val="auto"/>
          <w:sz w:val="26"/>
          <w:szCs w:val="26"/>
        </w:rPr>
        <w:t xml:space="preserve"> </w:t>
      </w:r>
      <w:r w:rsidRPr="00D10A56">
        <w:rPr>
          <w:rFonts w:ascii="Times New Roman" w:hAnsi="Times New Roman" w:cs="Times New Roman"/>
          <w:b/>
          <w:color w:val="auto"/>
          <w:sz w:val="26"/>
          <w:szCs w:val="26"/>
        </w:rPr>
        <w:t>Project Details</w:t>
      </w:r>
      <w:r w:rsidRPr="00D10A56">
        <w:rPr>
          <w:b/>
          <w:sz w:val="26"/>
          <w:szCs w:val="26"/>
        </w:rPr>
        <w:t xml:space="preserve">  </w:t>
      </w:r>
    </w:p>
    <w:p w14:paraId="2AF8D7D8" w14:textId="63D495E0" w:rsidR="000C5BDC" w:rsidRPr="000543EE" w:rsidRDefault="0037594E" w:rsidP="00EA0981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firstLineChars="19" w:firstLine="38"/>
        <w:rPr>
          <w:b/>
          <w:sz w:val="20"/>
          <w:lang w:eastAsia="zh-HK"/>
        </w:rPr>
      </w:pPr>
      <w:r w:rsidRPr="000543EE">
        <w:rPr>
          <w:b/>
          <w:sz w:val="20"/>
        </w:rPr>
        <w:t>(</w:t>
      </w:r>
      <w:r w:rsidRPr="000543EE">
        <w:rPr>
          <w:rFonts w:hint="eastAsia"/>
          <w:b/>
          <w:sz w:val="20"/>
        </w:rPr>
        <w:t>請參考項目開展確認信以填寫下列資料</w:t>
      </w:r>
      <w:r w:rsidRPr="000543EE">
        <w:rPr>
          <w:b/>
          <w:sz w:val="20"/>
        </w:rPr>
        <w:t xml:space="preserve"> Please refer to </w:t>
      </w:r>
      <w:r w:rsidR="0099408B">
        <w:rPr>
          <w:b/>
          <w:sz w:val="20"/>
        </w:rPr>
        <w:t xml:space="preserve">result </w:t>
      </w:r>
      <w:r w:rsidRPr="000543EE">
        <w:rPr>
          <w:b/>
          <w:sz w:val="20"/>
        </w:rPr>
        <w:t>letter for filling out below information)</w:t>
      </w:r>
    </w:p>
    <w:tbl>
      <w:tblPr>
        <w:tblW w:w="10457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9"/>
        <w:gridCol w:w="5528"/>
      </w:tblGrid>
      <w:tr w:rsidR="00C628D8" w:rsidRPr="000543EE" w14:paraId="111F7F02" w14:textId="77777777" w:rsidTr="00E15EED">
        <w:trPr>
          <w:trHeight w:val="255"/>
        </w:trPr>
        <w:tc>
          <w:tcPr>
            <w:tcW w:w="4929" w:type="dxa"/>
            <w:tcBorders>
              <w:right w:val="single" w:sz="4" w:space="0" w:color="auto"/>
            </w:tcBorders>
          </w:tcPr>
          <w:p w14:paraId="277D45BF" w14:textId="0D9D3F93" w:rsidR="00C628D8" w:rsidRPr="000543EE" w:rsidRDefault="00C628D8" w:rsidP="00D4015E">
            <w:pPr>
              <w:spacing w:line="160" w:lineRule="atLeast"/>
              <w:jc w:val="both"/>
              <w:rPr>
                <w:rFonts w:hAnsi="PMingLiU"/>
                <w:b/>
                <w:szCs w:val="24"/>
              </w:rPr>
            </w:pPr>
            <w:r w:rsidRPr="000543EE">
              <w:rPr>
                <w:rFonts w:hAnsi="PMingLiU" w:hint="eastAsia"/>
                <w:b/>
                <w:szCs w:val="24"/>
              </w:rPr>
              <w:t>申請編號</w:t>
            </w:r>
          </w:p>
          <w:p w14:paraId="0BE986C8" w14:textId="656D68E9" w:rsidR="00C628D8" w:rsidRPr="000543EE" w:rsidRDefault="00C628D8" w:rsidP="00D4015E">
            <w:pPr>
              <w:spacing w:line="160" w:lineRule="atLeast"/>
              <w:jc w:val="both"/>
              <w:rPr>
                <w:rFonts w:hAnsi="PMingLiU"/>
                <w:b/>
                <w:szCs w:val="24"/>
              </w:rPr>
            </w:pPr>
            <w:r w:rsidRPr="000543EE">
              <w:rPr>
                <w:rFonts w:hAnsi="PMingLiU"/>
                <w:b/>
                <w:szCs w:val="24"/>
              </w:rPr>
              <w:t>Application No.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18E46AB2" w14:textId="5ACB14B4" w:rsidR="00C628D8" w:rsidRPr="000543EE" w:rsidRDefault="00C628D8" w:rsidP="00CA2FE0">
            <w:pPr>
              <w:spacing w:line="160" w:lineRule="atLeast"/>
              <w:rPr>
                <w:rFonts w:eastAsia="DFKai-SB"/>
                <w:szCs w:val="24"/>
                <w:lang w:eastAsia="zh-HK"/>
              </w:rPr>
            </w:pPr>
          </w:p>
        </w:tc>
      </w:tr>
      <w:tr w:rsidR="00C628D8" w:rsidRPr="000543EE" w14:paraId="561477F2" w14:textId="77777777" w:rsidTr="00E15EED">
        <w:trPr>
          <w:trHeight w:val="255"/>
        </w:trPr>
        <w:tc>
          <w:tcPr>
            <w:tcW w:w="4929" w:type="dxa"/>
            <w:tcBorders>
              <w:right w:val="single" w:sz="4" w:space="0" w:color="auto"/>
            </w:tcBorders>
          </w:tcPr>
          <w:p w14:paraId="06B81022" w14:textId="77777777" w:rsidR="00C628D8" w:rsidRPr="000543EE" w:rsidRDefault="00C628D8" w:rsidP="00C628D8">
            <w:pPr>
              <w:spacing w:line="160" w:lineRule="atLeast"/>
              <w:rPr>
                <w:rFonts w:hAnsi="PMingLiU"/>
                <w:b/>
                <w:szCs w:val="24"/>
              </w:rPr>
            </w:pPr>
            <w:r w:rsidRPr="000543EE">
              <w:rPr>
                <w:rFonts w:hAnsi="PMingLiU" w:hint="eastAsia"/>
                <w:b/>
                <w:szCs w:val="24"/>
              </w:rPr>
              <w:t>獲資助企業名稱</w:t>
            </w:r>
          </w:p>
          <w:p w14:paraId="3C40EE4E" w14:textId="5E4F9A07" w:rsidR="00C628D8" w:rsidRPr="000543EE" w:rsidRDefault="00C628D8" w:rsidP="00C628D8">
            <w:pPr>
              <w:spacing w:line="160" w:lineRule="atLeast"/>
              <w:jc w:val="both"/>
              <w:rPr>
                <w:rFonts w:hAnsi="PMingLiU"/>
                <w:b/>
                <w:szCs w:val="24"/>
              </w:rPr>
            </w:pPr>
            <w:r w:rsidRPr="000543EE">
              <w:rPr>
                <w:rFonts w:hAnsi="PMingLiU"/>
                <w:b/>
                <w:szCs w:val="24"/>
              </w:rPr>
              <w:t>Name of the Grantee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2203075F" w14:textId="77777777" w:rsidR="00C628D8" w:rsidRPr="000543EE" w:rsidRDefault="00C628D8" w:rsidP="00CA2FE0">
            <w:pPr>
              <w:spacing w:line="160" w:lineRule="atLeast"/>
              <w:rPr>
                <w:rFonts w:eastAsia="DFKai-SB"/>
                <w:szCs w:val="24"/>
                <w:lang w:eastAsia="zh-HK"/>
              </w:rPr>
            </w:pPr>
          </w:p>
        </w:tc>
      </w:tr>
      <w:tr w:rsidR="00C628D8" w:rsidRPr="000543EE" w14:paraId="6CFFF383" w14:textId="77777777" w:rsidTr="00E15EED">
        <w:trPr>
          <w:trHeight w:val="266"/>
        </w:trPr>
        <w:tc>
          <w:tcPr>
            <w:tcW w:w="4929" w:type="dxa"/>
            <w:tcBorders>
              <w:right w:val="single" w:sz="4" w:space="0" w:color="auto"/>
            </w:tcBorders>
          </w:tcPr>
          <w:p w14:paraId="005820CF" w14:textId="60830E1D" w:rsidR="00C628D8" w:rsidRPr="000543EE" w:rsidRDefault="00C628D8" w:rsidP="00D4015E">
            <w:pPr>
              <w:spacing w:line="160" w:lineRule="atLeast"/>
              <w:jc w:val="both"/>
              <w:rPr>
                <w:rFonts w:hAnsi="PMingLiU"/>
                <w:b/>
                <w:szCs w:val="24"/>
                <w:lang w:eastAsia="zh-HK"/>
              </w:rPr>
            </w:pPr>
            <w:r w:rsidRPr="000543EE">
              <w:rPr>
                <w:rFonts w:hAnsi="PMingLiU" w:hint="eastAsia"/>
                <w:b/>
                <w:szCs w:val="24"/>
              </w:rPr>
              <w:t>獲批項目總額</w:t>
            </w:r>
            <w:r w:rsidRPr="000543EE">
              <w:rPr>
                <w:rFonts w:hAnsi="PMingLiU"/>
                <w:b/>
                <w:szCs w:val="24"/>
              </w:rPr>
              <w:t xml:space="preserve"> </w:t>
            </w:r>
            <w:r w:rsidRPr="000543EE">
              <w:rPr>
                <w:rFonts w:hAnsi="PMingLiU"/>
                <w:b/>
                <w:szCs w:val="24"/>
                <w:lang w:eastAsia="zh-HK"/>
              </w:rPr>
              <w:br/>
            </w:r>
            <w:r w:rsidRPr="000543EE">
              <w:rPr>
                <w:rFonts w:hAnsi="PMingLiU"/>
                <w:b/>
                <w:szCs w:val="24"/>
              </w:rPr>
              <w:t>Approved Project Sum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4FEF57B3" w14:textId="7C151F13" w:rsidR="00C628D8" w:rsidRPr="000543EE" w:rsidRDefault="00C628D8" w:rsidP="00D4015E">
            <w:pPr>
              <w:spacing w:line="160" w:lineRule="atLeast"/>
              <w:rPr>
                <w:rFonts w:asciiTheme="majorEastAsia" w:eastAsiaTheme="majorEastAsia" w:hAnsiTheme="majorEastAsia"/>
                <w:szCs w:val="24"/>
                <w:lang w:eastAsia="zh-HK"/>
              </w:rPr>
            </w:pPr>
            <w:r w:rsidRPr="000543EE">
              <w:rPr>
                <w:rFonts w:asciiTheme="majorEastAsia" w:eastAsiaTheme="majorEastAsia" w:hAnsiTheme="majorEastAsia"/>
                <w:szCs w:val="24"/>
                <w:lang w:eastAsia="zh-HK"/>
              </w:rPr>
              <w:t>HK$</w:t>
            </w:r>
          </w:p>
        </w:tc>
      </w:tr>
      <w:tr w:rsidR="00C628D8" w:rsidRPr="000543EE" w14:paraId="4BDBAE4B" w14:textId="77777777" w:rsidTr="00E15EED">
        <w:trPr>
          <w:trHeight w:val="266"/>
        </w:trPr>
        <w:tc>
          <w:tcPr>
            <w:tcW w:w="4929" w:type="dxa"/>
            <w:tcBorders>
              <w:right w:val="single" w:sz="4" w:space="0" w:color="auto"/>
            </w:tcBorders>
          </w:tcPr>
          <w:p w14:paraId="50ACA977" w14:textId="004F1E28" w:rsidR="00C628D8" w:rsidRPr="000543EE" w:rsidRDefault="00C628D8" w:rsidP="00D4015E">
            <w:pPr>
              <w:spacing w:line="160" w:lineRule="atLeast"/>
              <w:jc w:val="both"/>
              <w:rPr>
                <w:rFonts w:hAnsi="PMingLiU"/>
                <w:b/>
                <w:szCs w:val="24"/>
              </w:rPr>
            </w:pPr>
            <w:r w:rsidRPr="000543EE">
              <w:rPr>
                <w:rFonts w:hAnsi="PMingLiU" w:hint="eastAsia"/>
                <w:b/>
                <w:szCs w:val="24"/>
              </w:rPr>
              <w:t>獲批資助金額</w:t>
            </w:r>
            <w:r w:rsidRPr="000543EE">
              <w:rPr>
                <w:rFonts w:hAnsi="PMingLiU"/>
                <w:b/>
                <w:szCs w:val="24"/>
              </w:rPr>
              <w:t xml:space="preserve"> </w:t>
            </w:r>
            <w:r w:rsidRPr="000543EE">
              <w:rPr>
                <w:rFonts w:hAnsi="PMingLiU"/>
                <w:b/>
                <w:szCs w:val="24"/>
                <w:lang w:eastAsia="zh-HK"/>
              </w:rPr>
              <w:br/>
            </w:r>
            <w:r w:rsidRPr="000543EE">
              <w:rPr>
                <w:rFonts w:hAnsi="PMingLiU"/>
                <w:b/>
                <w:szCs w:val="24"/>
              </w:rPr>
              <w:t>Approved Funding Amount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0AEE07A3" w14:textId="01F5EF3C" w:rsidR="00C628D8" w:rsidRPr="000543EE" w:rsidRDefault="00C628D8" w:rsidP="00D4015E">
            <w:pPr>
              <w:spacing w:line="160" w:lineRule="atLeast"/>
              <w:rPr>
                <w:rFonts w:asciiTheme="majorEastAsia" w:eastAsiaTheme="majorEastAsia" w:hAnsiTheme="majorEastAsia"/>
                <w:szCs w:val="24"/>
                <w:lang w:eastAsia="zh-HK"/>
              </w:rPr>
            </w:pPr>
            <w:r w:rsidRPr="000543EE">
              <w:rPr>
                <w:rFonts w:asciiTheme="majorEastAsia" w:eastAsiaTheme="majorEastAsia" w:hAnsiTheme="majorEastAsia"/>
                <w:szCs w:val="24"/>
                <w:lang w:eastAsia="zh-HK"/>
              </w:rPr>
              <w:t>HK$</w:t>
            </w:r>
          </w:p>
        </w:tc>
      </w:tr>
      <w:tr w:rsidR="00C628D8" w:rsidRPr="000543EE" w14:paraId="61DF540F" w14:textId="77777777" w:rsidTr="00E15EED">
        <w:trPr>
          <w:trHeight w:val="266"/>
        </w:trPr>
        <w:tc>
          <w:tcPr>
            <w:tcW w:w="4929" w:type="dxa"/>
            <w:tcBorders>
              <w:right w:val="single" w:sz="4" w:space="0" w:color="auto"/>
            </w:tcBorders>
          </w:tcPr>
          <w:p w14:paraId="20AFC466" w14:textId="77777777" w:rsidR="00C628D8" w:rsidRDefault="00C628D8" w:rsidP="00C628D8">
            <w:pPr>
              <w:spacing w:line="160" w:lineRule="atLeast"/>
              <w:jc w:val="both"/>
              <w:rPr>
                <w:b/>
                <w:szCs w:val="24"/>
              </w:rPr>
            </w:pPr>
            <w:r w:rsidRPr="000543EE">
              <w:rPr>
                <w:rFonts w:hAnsi="PMingLiU" w:hint="eastAsia"/>
                <w:b/>
                <w:szCs w:val="24"/>
              </w:rPr>
              <w:t>項目開始及完成日期</w:t>
            </w:r>
            <w:r w:rsidRPr="000543EE">
              <w:rPr>
                <w:b/>
                <w:szCs w:val="24"/>
              </w:rPr>
              <w:t xml:space="preserve"> </w:t>
            </w:r>
          </w:p>
          <w:p w14:paraId="350615A2" w14:textId="7524D296" w:rsidR="00C628D8" w:rsidRPr="000543EE" w:rsidRDefault="00C628D8" w:rsidP="00C628D8">
            <w:pPr>
              <w:spacing w:line="160" w:lineRule="atLeast"/>
              <w:jc w:val="both"/>
              <w:rPr>
                <w:b/>
                <w:szCs w:val="24"/>
                <w:lang w:eastAsia="zh-HK"/>
              </w:rPr>
            </w:pPr>
            <w:r w:rsidRPr="000543EE">
              <w:rPr>
                <w:b/>
                <w:szCs w:val="24"/>
              </w:rPr>
              <w:t>Project Commencement and Completion Date</w:t>
            </w:r>
          </w:p>
          <w:p w14:paraId="1E610FD1" w14:textId="77777777" w:rsidR="00C628D8" w:rsidRDefault="00C628D8" w:rsidP="00C628D8">
            <w:pPr>
              <w:spacing w:line="160" w:lineRule="atLeast"/>
              <w:jc w:val="both"/>
              <w:rPr>
                <w:b/>
                <w:szCs w:val="24"/>
              </w:rPr>
            </w:pPr>
            <w:r w:rsidRPr="000543EE">
              <w:rPr>
                <w:b/>
                <w:szCs w:val="24"/>
              </w:rPr>
              <w:t>(</w:t>
            </w:r>
            <w:r w:rsidRPr="000543EE">
              <w:rPr>
                <w:rFonts w:hint="eastAsia"/>
                <w:b/>
                <w:szCs w:val="24"/>
              </w:rPr>
              <w:t>日</w:t>
            </w:r>
            <w:r w:rsidRPr="000543EE">
              <w:rPr>
                <w:rFonts w:hint="eastAsia"/>
                <w:b/>
                <w:szCs w:val="24"/>
              </w:rPr>
              <w:t>/</w:t>
            </w:r>
            <w:r w:rsidRPr="000543EE">
              <w:rPr>
                <w:rFonts w:hint="eastAsia"/>
                <w:b/>
                <w:szCs w:val="24"/>
              </w:rPr>
              <w:t>月</w:t>
            </w:r>
            <w:r w:rsidRPr="000543EE">
              <w:rPr>
                <w:rFonts w:hint="eastAsia"/>
                <w:b/>
                <w:szCs w:val="24"/>
              </w:rPr>
              <w:t>/</w:t>
            </w:r>
            <w:r w:rsidRPr="000543EE">
              <w:rPr>
                <w:rFonts w:hint="eastAsia"/>
                <w:b/>
                <w:szCs w:val="24"/>
              </w:rPr>
              <w:t>年</w:t>
            </w:r>
            <w:r w:rsidRPr="000543EE">
              <w:rPr>
                <w:rFonts w:hint="eastAsia"/>
                <w:b/>
                <w:szCs w:val="24"/>
              </w:rPr>
              <w:t xml:space="preserve"> </w:t>
            </w:r>
            <w:r w:rsidRPr="000543EE">
              <w:rPr>
                <w:b/>
                <w:szCs w:val="24"/>
              </w:rPr>
              <w:t xml:space="preserve">– </w:t>
            </w:r>
            <w:r w:rsidRPr="000543EE">
              <w:rPr>
                <w:rFonts w:hint="eastAsia"/>
                <w:b/>
                <w:szCs w:val="24"/>
              </w:rPr>
              <w:t>日</w:t>
            </w:r>
            <w:r w:rsidRPr="000543EE">
              <w:rPr>
                <w:rFonts w:hint="eastAsia"/>
                <w:b/>
                <w:szCs w:val="24"/>
              </w:rPr>
              <w:t>/</w:t>
            </w:r>
            <w:r w:rsidRPr="000543EE">
              <w:rPr>
                <w:rFonts w:hint="eastAsia"/>
                <w:b/>
                <w:szCs w:val="24"/>
              </w:rPr>
              <w:t>月</w:t>
            </w:r>
            <w:r w:rsidRPr="000543EE">
              <w:rPr>
                <w:rFonts w:hint="eastAsia"/>
                <w:b/>
                <w:szCs w:val="24"/>
              </w:rPr>
              <w:t>/</w:t>
            </w:r>
            <w:r w:rsidRPr="000543EE">
              <w:rPr>
                <w:rFonts w:hint="eastAsia"/>
                <w:b/>
                <w:szCs w:val="24"/>
              </w:rPr>
              <w:t>年</w:t>
            </w:r>
            <w:r w:rsidRPr="000543EE">
              <w:rPr>
                <w:b/>
                <w:szCs w:val="24"/>
              </w:rPr>
              <w:t xml:space="preserve">) </w:t>
            </w:r>
          </w:p>
          <w:p w14:paraId="606E7CE9" w14:textId="3F619A16" w:rsidR="00C628D8" w:rsidRPr="000543EE" w:rsidRDefault="00C628D8" w:rsidP="00C628D8">
            <w:pPr>
              <w:spacing w:line="160" w:lineRule="atLeast"/>
              <w:jc w:val="both"/>
              <w:rPr>
                <w:rFonts w:hAnsi="PMingLiU"/>
                <w:b/>
                <w:szCs w:val="24"/>
              </w:rPr>
            </w:pPr>
            <w:r w:rsidRPr="000543EE">
              <w:rPr>
                <w:b/>
                <w:szCs w:val="24"/>
              </w:rPr>
              <w:t>(DD/MM/YYYY – DD/MM/YYYY)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058CB4B7" w14:textId="3CAA53A5" w:rsidR="00C628D8" w:rsidRPr="00210D58" w:rsidRDefault="00C628D8" w:rsidP="00C628D8">
            <w:pPr>
              <w:spacing w:line="160" w:lineRule="atLeast"/>
              <w:rPr>
                <w:rFonts w:asciiTheme="majorEastAsia" w:eastAsiaTheme="majorEastAsia" w:hAnsiTheme="majorEastAsia"/>
                <w:b/>
                <w:sz w:val="20"/>
                <w:lang w:eastAsia="zh-HK"/>
              </w:rPr>
            </w:pPr>
            <w:r w:rsidRPr="00210D58">
              <w:rPr>
                <w:rFonts w:asciiTheme="majorEastAsia" w:eastAsiaTheme="majorEastAsia" w:hAnsiTheme="majorEastAsia" w:hint="eastAsia"/>
                <w:b/>
                <w:sz w:val="20"/>
                <w:lang w:eastAsia="zh-HK"/>
              </w:rPr>
              <w:t>請參照</w:t>
            </w:r>
            <w:r w:rsidRPr="00210D58">
              <w:rPr>
                <w:rFonts w:hAnsi="PMingLiU" w:hint="eastAsia"/>
                <w:b/>
                <w:sz w:val="20"/>
              </w:rPr>
              <w:t>項目</w:t>
            </w:r>
            <w:r w:rsidRPr="00210D58">
              <w:rPr>
                <w:rFonts w:asciiTheme="majorEastAsia" w:eastAsiaTheme="majorEastAsia" w:hAnsiTheme="majorEastAsia" w:hint="eastAsia"/>
                <w:b/>
                <w:sz w:val="20"/>
                <w:lang w:eastAsia="zh-HK"/>
              </w:rPr>
              <w:t>承諾書</w:t>
            </w:r>
            <w:r w:rsidR="00F66D46" w:rsidRPr="00210D58">
              <w:rPr>
                <w:rFonts w:asciiTheme="majorEastAsia" w:eastAsiaTheme="majorEastAsia" w:hAnsiTheme="majorEastAsia" w:hint="eastAsia"/>
                <w:b/>
                <w:sz w:val="20"/>
                <w:lang w:eastAsia="zh-HK"/>
              </w:rPr>
              <w:t>及更改項目內容通知書</w:t>
            </w:r>
            <w:r w:rsidR="001315C4" w:rsidRPr="00210D58">
              <w:rPr>
                <w:rFonts w:asciiTheme="majorEastAsia" w:eastAsiaTheme="majorEastAsia" w:hAnsiTheme="majorEastAsia" w:hint="eastAsia"/>
                <w:b/>
                <w:sz w:val="20"/>
              </w:rPr>
              <w:t>(</w:t>
            </w:r>
            <w:r w:rsidR="001315C4" w:rsidRPr="00210D58">
              <w:rPr>
                <w:rFonts w:asciiTheme="majorEastAsia" w:eastAsiaTheme="majorEastAsia" w:hAnsiTheme="majorEastAsia" w:hint="eastAsia"/>
                <w:b/>
                <w:sz w:val="20"/>
                <w:lang w:eastAsia="zh-HK"/>
              </w:rPr>
              <w:t>如適用</w:t>
            </w:r>
            <w:r w:rsidR="001315C4" w:rsidRPr="00210D58">
              <w:rPr>
                <w:rFonts w:asciiTheme="majorEastAsia" w:eastAsiaTheme="majorEastAsia" w:hAnsiTheme="majorEastAsia" w:hint="eastAsia"/>
                <w:b/>
                <w:sz w:val="20"/>
              </w:rPr>
              <w:t>)</w:t>
            </w:r>
            <w:r w:rsidR="001315C4" w:rsidRPr="00210D58">
              <w:rPr>
                <w:rFonts w:asciiTheme="majorEastAsia" w:eastAsiaTheme="majorEastAsia" w:hAnsiTheme="majorEastAsia"/>
                <w:b/>
                <w:sz w:val="20"/>
              </w:rPr>
              <w:t xml:space="preserve"> </w:t>
            </w:r>
            <w:r w:rsidRPr="00210D58">
              <w:rPr>
                <w:rFonts w:asciiTheme="majorEastAsia" w:eastAsiaTheme="majorEastAsia" w:hAnsiTheme="majorEastAsia" w:hint="eastAsia"/>
                <w:b/>
                <w:sz w:val="20"/>
                <w:lang w:eastAsia="zh-HK"/>
              </w:rPr>
              <w:t xml:space="preserve">As stated in the </w:t>
            </w:r>
            <w:r w:rsidRPr="00210D58">
              <w:rPr>
                <w:rFonts w:asciiTheme="majorEastAsia" w:eastAsiaTheme="majorEastAsia" w:hAnsiTheme="majorEastAsia"/>
                <w:b/>
                <w:sz w:val="20"/>
                <w:lang w:eastAsia="zh-HK"/>
              </w:rPr>
              <w:t>undertaking form</w:t>
            </w:r>
            <w:r w:rsidR="00F66D46" w:rsidRPr="00210D58">
              <w:rPr>
                <w:rFonts w:asciiTheme="majorEastAsia" w:eastAsiaTheme="majorEastAsia" w:hAnsiTheme="majorEastAsia"/>
                <w:b/>
                <w:sz w:val="20"/>
                <w:lang w:eastAsia="zh-HK"/>
              </w:rPr>
              <w:t xml:space="preserve"> and change request notification</w:t>
            </w:r>
            <w:r w:rsidR="00210D58">
              <w:rPr>
                <w:rFonts w:asciiTheme="majorEastAsia" w:eastAsiaTheme="majorEastAsia" w:hAnsiTheme="majorEastAsia"/>
                <w:b/>
                <w:sz w:val="20"/>
                <w:lang w:eastAsia="zh-HK"/>
              </w:rPr>
              <w:t>s</w:t>
            </w:r>
            <w:r w:rsidR="001315C4" w:rsidRPr="00210D58">
              <w:rPr>
                <w:rFonts w:asciiTheme="majorEastAsia" w:eastAsiaTheme="majorEastAsia" w:hAnsiTheme="majorEastAsia"/>
                <w:b/>
                <w:sz w:val="20"/>
                <w:lang w:eastAsia="zh-HK"/>
              </w:rPr>
              <w:t xml:space="preserve"> </w:t>
            </w:r>
            <w:r w:rsidR="001315C4" w:rsidRPr="00210D58">
              <w:rPr>
                <w:rFonts w:asciiTheme="majorEastAsia" w:eastAsiaTheme="majorEastAsia" w:hAnsiTheme="majorEastAsia" w:hint="eastAsia"/>
                <w:b/>
                <w:sz w:val="20"/>
              </w:rPr>
              <w:t>(</w:t>
            </w:r>
            <w:r w:rsidR="001315C4" w:rsidRPr="00210D58">
              <w:rPr>
                <w:rFonts w:asciiTheme="majorEastAsia" w:eastAsiaTheme="majorEastAsia" w:hAnsiTheme="majorEastAsia" w:hint="eastAsia"/>
                <w:b/>
                <w:sz w:val="20"/>
                <w:lang w:eastAsia="zh-HK"/>
              </w:rPr>
              <w:t>if applicable)</w:t>
            </w:r>
            <w:r w:rsidRPr="00210D58">
              <w:rPr>
                <w:rFonts w:asciiTheme="majorEastAsia" w:eastAsiaTheme="majorEastAsia" w:hAnsiTheme="majorEastAsia"/>
                <w:b/>
                <w:sz w:val="20"/>
                <w:lang w:eastAsia="zh-HK"/>
              </w:rPr>
              <w:t>:</w:t>
            </w:r>
          </w:p>
          <w:p w14:paraId="09BAE491" w14:textId="5B026294" w:rsidR="006321C6" w:rsidRPr="000543EE" w:rsidRDefault="006321C6" w:rsidP="00C628D8">
            <w:pPr>
              <w:spacing w:line="160" w:lineRule="atLeast"/>
              <w:rPr>
                <w:rFonts w:asciiTheme="majorEastAsia" w:eastAsiaTheme="majorEastAsia" w:hAnsiTheme="majorEastAsia"/>
                <w:szCs w:val="24"/>
                <w:lang w:eastAsia="zh-HK"/>
              </w:rPr>
            </w:pPr>
          </w:p>
        </w:tc>
      </w:tr>
      <w:tr w:rsidR="00C628D8" w:rsidRPr="000543EE" w14:paraId="3839D8F0" w14:textId="77777777" w:rsidTr="00E15EED">
        <w:trPr>
          <w:trHeight w:val="266"/>
        </w:trPr>
        <w:tc>
          <w:tcPr>
            <w:tcW w:w="4929" w:type="dxa"/>
            <w:tcBorders>
              <w:right w:val="single" w:sz="4" w:space="0" w:color="auto"/>
            </w:tcBorders>
          </w:tcPr>
          <w:p w14:paraId="7EC5FC47" w14:textId="77777777" w:rsidR="00C628D8" w:rsidRDefault="00C628D8" w:rsidP="00C628D8">
            <w:pPr>
              <w:spacing w:line="160" w:lineRule="atLeast"/>
              <w:jc w:val="both"/>
              <w:rPr>
                <w:rFonts w:hAnsi="PMingLiU"/>
                <w:b/>
                <w:szCs w:val="24"/>
              </w:rPr>
            </w:pPr>
            <w:r w:rsidRPr="00480B8D">
              <w:rPr>
                <w:rFonts w:hAnsi="PMingLiU" w:hint="eastAsia"/>
                <w:b/>
                <w:szCs w:val="24"/>
              </w:rPr>
              <w:t>申報涵蓋期間</w:t>
            </w:r>
            <w:r>
              <w:rPr>
                <w:rFonts w:hAnsi="PMingLiU" w:hint="eastAsia"/>
                <w:b/>
                <w:szCs w:val="24"/>
              </w:rPr>
              <w:t xml:space="preserve"> Re</w:t>
            </w:r>
            <w:r>
              <w:rPr>
                <w:rFonts w:hAnsi="PMingLiU"/>
                <w:b/>
                <w:szCs w:val="24"/>
              </w:rPr>
              <w:t>porting Period</w:t>
            </w:r>
          </w:p>
          <w:p w14:paraId="09F52C83" w14:textId="77777777" w:rsidR="00C628D8" w:rsidRDefault="00C628D8" w:rsidP="00C628D8">
            <w:pPr>
              <w:spacing w:line="160" w:lineRule="atLeast"/>
              <w:jc w:val="both"/>
              <w:rPr>
                <w:b/>
                <w:szCs w:val="24"/>
              </w:rPr>
            </w:pPr>
            <w:r w:rsidRPr="000543EE">
              <w:rPr>
                <w:b/>
                <w:szCs w:val="24"/>
              </w:rPr>
              <w:t>(</w:t>
            </w:r>
            <w:r w:rsidRPr="000543EE">
              <w:rPr>
                <w:rFonts w:hint="eastAsia"/>
                <w:b/>
                <w:szCs w:val="24"/>
              </w:rPr>
              <w:t>日</w:t>
            </w:r>
            <w:r w:rsidRPr="000543EE">
              <w:rPr>
                <w:rFonts w:hint="eastAsia"/>
                <w:b/>
                <w:szCs w:val="24"/>
              </w:rPr>
              <w:t>/</w:t>
            </w:r>
            <w:r w:rsidRPr="000543EE">
              <w:rPr>
                <w:rFonts w:hint="eastAsia"/>
                <w:b/>
                <w:szCs w:val="24"/>
              </w:rPr>
              <w:t>月</w:t>
            </w:r>
            <w:r w:rsidRPr="000543EE">
              <w:rPr>
                <w:rFonts w:hint="eastAsia"/>
                <w:b/>
                <w:szCs w:val="24"/>
              </w:rPr>
              <w:t>/</w:t>
            </w:r>
            <w:r w:rsidRPr="000543EE">
              <w:rPr>
                <w:rFonts w:hint="eastAsia"/>
                <w:b/>
                <w:szCs w:val="24"/>
              </w:rPr>
              <w:t>年</w:t>
            </w:r>
            <w:r w:rsidRPr="000543EE">
              <w:rPr>
                <w:rFonts w:hint="eastAsia"/>
                <w:b/>
                <w:szCs w:val="24"/>
              </w:rPr>
              <w:t xml:space="preserve"> </w:t>
            </w:r>
            <w:r w:rsidRPr="000543EE">
              <w:rPr>
                <w:b/>
                <w:szCs w:val="24"/>
              </w:rPr>
              <w:t xml:space="preserve">– </w:t>
            </w:r>
            <w:r w:rsidRPr="000543EE">
              <w:rPr>
                <w:rFonts w:hint="eastAsia"/>
                <w:b/>
                <w:szCs w:val="24"/>
              </w:rPr>
              <w:t>日</w:t>
            </w:r>
            <w:r w:rsidRPr="000543EE">
              <w:rPr>
                <w:rFonts w:hint="eastAsia"/>
                <w:b/>
                <w:szCs w:val="24"/>
              </w:rPr>
              <w:t>/</w:t>
            </w:r>
            <w:r w:rsidRPr="000543EE">
              <w:rPr>
                <w:rFonts w:hint="eastAsia"/>
                <w:b/>
                <w:szCs w:val="24"/>
              </w:rPr>
              <w:t>月</w:t>
            </w:r>
            <w:r w:rsidRPr="000543EE">
              <w:rPr>
                <w:rFonts w:hint="eastAsia"/>
                <w:b/>
                <w:szCs w:val="24"/>
              </w:rPr>
              <w:t>/</w:t>
            </w:r>
            <w:r w:rsidRPr="000543EE">
              <w:rPr>
                <w:rFonts w:hint="eastAsia"/>
                <w:b/>
                <w:szCs w:val="24"/>
              </w:rPr>
              <w:t>年</w:t>
            </w:r>
            <w:r w:rsidRPr="000543EE">
              <w:rPr>
                <w:b/>
                <w:szCs w:val="24"/>
              </w:rPr>
              <w:t xml:space="preserve">) </w:t>
            </w:r>
          </w:p>
          <w:p w14:paraId="569FC13F" w14:textId="3352C8FC" w:rsidR="00C628D8" w:rsidRPr="000543EE" w:rsidRDefault="00C628D8" w:rsidP="00C628D8">
            <w:pPr>
              <w:spacing w:line="160" w:lineRule="atLeast"/>
              <w:jc w:val="both"/>
              <w:rPr>
                <w:rFonts w:hAnsi="PMingLiU"/>
                <w:b/>
                <w:szCs w:val="24"/>
              </w:rPr>
            </w:pPr>
            <w:r w:rsidRPr="000543EE">
              <w:rPr>
                <w:b/>
                <w:szCs w:val="24"/>
              </w:rPr>
              <w:t>(DD/MM/YYYY – DD/MM/YYYY)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6716DAED" w14:textId="77777777" w:rsidR="00D11B11" w:rsidRDefault="00D11B11" w:rsidP="00D11B11">
            <w:pPr>
              <w:spacing w:line="160" w:lineRule="atLeast"/>
              <w:rPr>
                <w:rFonts w:asciiTheme="majorEastAsia" w:eastAsiaTheme="majorEastAsia" w:hAnsiTheme="majorEastAsia"/>
                <w:szCs w:val="24"/>
                <w:lang w:eastAsia="zh-HK"/>
              </w:rPr>
            </w:pPr>
          </w:p>
          <w:p w14:paraId="39E5878D" w14:textId="77777777" w:rsidR="00D11B11" w:rsidRDefault="00D11B11" w:rsidP="00D11B11">
            <w:pPr>
              <w:spacing w:line="160" w:lineRule="atLeast"/>
              <w:rPr>
                <w:rFonts w:asciiTheme="majorEastAsia" w:eastAsiaTheme="majorEastAsia" w:hAnsiTheme="majorEastAsia"/>
                <w:szCs w:val="24"/>
                <w:lang w:eastAsia="zh-HK"/>
              </w:rPr>
            </w:pPr>
          </w:p>
          <w:p w14:paraId="49C57C2E" w14:textId="1E0CCABA" w:rsidR="00C628D8" w:rsidRPr="000543EE" w:rsidRDefault="00D11B11">
            <w:pPr>
              <w:spacing w:line="160" w:lineRule="atLeast"/>
              <w:rPr>
                <w:rFonts w:asciiTheme="majorEastAsia" w:eastAsiaTheme="majorEastAsia" w:hAnsiTheme="majorEastAsia"/>
                <w:szCs w:val="24"/>
                <w:lang w:eastAsia="zh-HK"/>
              </w:rPr>
            </w:pPr>
            <w:r w:rsidRPr="00D11B11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(第</w:t>
            </w:r>
            <w:r w:rsidRPr="00D11B11">
              <w:rPr>
                <w:rFonts w:asciiTheme="majorEastAsia" w:eastAsiaTheme="majorEastAsia" w:hAnsiTheme="majorEastAsia" w:hint="eastAsia"/>
                <w:szCs w:val="24"/>
                <w:shd w:val="clear" w:color="auto" w:fill="BFBFBF" w:themeFill="background1" w:themeFillShade="BF"/>
                <w:lang w:eastAsia="zh-HK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4"/>
                <w:shd w:val="clear" w:color="auto" w:fill="BFBFBF" w:themeFill="background1" w:themeFillShade="BF"/>
                <w:lang w:eastAsia="zh-HK"/>
              </w:rPr>
              <w:t xml:space="preserve">  </w:t>
            </w:r>
            <w:r w:rsidRPr="00D11B11">
              <w:rPr>
                <w:rFonts w:asciiTheme="majorEastAsia" w:eastAsiaTheme="majorEastAsia" w:hAnsiTheme="majorEastAsia" w:hint="eastAsia"/>
                <w:szCs w:val="24"/>
                <w:shd w:val="clear" w:color="auto" w:fill="BFBFBF" w:themeFill="background1" w:themeFillShade="BF"/>
                <w:lang w:eastAsia="zh-HK"/>
              </w:rPr>
              <w:t xml:space="preserve"> </w:t>
            </w:r>
            <w:r w:rsidR="0099408B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次</w:t>
            </w:r>
            <w:r w:rsidR="0099408B" w:rsidRPr="0099408B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款項申報表</w:t>
            </w:r>
            <w:r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)</w:t>
            </w:r>
            <w:r>
              <w:rPr>
                <w:rFonts w:asciiTheme="majorEastAsia" w:eastAsiaTheme="majorEastAsia" w:hAnsiTheme="majorEastAsia"/>
                <w:szCs w:val="24"/>
                <w:lang w:eastAsia="zh-HK"/>
              </w:rPr>
              <w:t xml:space="preserve"> (</w:t>
            </w:r>
            <w:r w:rsidRPr="00D11B11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the</w:t>
            </w:r>
            <w:r w:rsidRPr="00D11B11">
              <w:rPr>
                <w:rFonts w:asciiTheme="majorEastAsia" w:eastAsiaTheme="majorEastAsia" w:hAnsiTheme="majorEastAsia" w:hint="eastAsia"/>
                <w:szCs w:val="24"/>
                <w:shd w:val="clear" w:color="auto" w:fill="BFBFBF" w:themeFill="background1" w:themeFillShade="BF"/>
                <w:lang w:eastAsia="zh-HK"/>
              </w:rPr>
              <w:t xml:space="preserve"> </w:t>
            </w:r>
            <w:r w:rsidRPr="00D11B11">
              <w:rPr>
                <w:rFonts w:asciiTheme="majorEastAsia" w:eastAsiaTheme="majorEastAsia" w:hAnsiTheme="majorEastAsia"/>
                <w:szCs w:val="24"/>
                <w:shd w:val="clear" w:color="auto" w:fill="BFBFBF" w:themeFill="background1" w:themeFillShade="BF"/>
                <w:lang w:eastAsia="zh-HK"/>
              </w:rPr>
              <w:t xml:space="preserve">   </w:t>
            </w:r>
            <w:r w:rsidR="0099408B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c</w:t>
            </w:r>
            <w:r w:rsidR="0099408B">
              <w:rPr>
                <w:rFonts w:asciiTheme="majorEastAsia" w:eastAsiaTheme="majorEastAsia" w:hAnsiTheme="majorEastAsia"/>
                <w:szCs w:val="24"/>
                <w:lang w:eastAsia="zh-HK"/>
              </w:rPr>
              <w:t>laim form</w:t>
            </w:r>
            <w:r w:rsidRPr="00D11B11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）</w:t>
            </w:r>
          </w:p>
        </w:tc>
      </w:tr>
      <w:tr w:rsidR="00C628D8" w:rsidRPr="000543EE" w14:paraId="79597F10" w14:textId="77777777" w:rsidTr="00E15EED">
        <w:trPr>
          <w:trHeight w:val="266"/>
        </w:trPr>
        <w:tc>
          <w:tcPr>
            <w:tcW w:w="4929" w:type="dxa"/>
            <w:tcBorders>
              <w:right w:val="single" w:sz="4" w:space="0" w:color="auto"/>
            </w:tcBorders>
          </w:tcPr>
          <w:p w14:paraId="53BFBDD6" w14:textId="1B190FF9" w:rsidR="00C628D8" w:rsidRPr="00480B8D" w:rsidRDefault="00C628D8" w:rsidP="00C628D8">
            <w:pPr>
              <w:spacing w:line="160" w:lineRule="atLeast"/>
              <w:jc w:val="both"/>
              <w:rPr>
                <w:rFonts w:hAnsi="PMingLiU"/>
                <w:b/>
                <w:szCs w:val="24"/>
              </w:rPr>
            </w:pPr>
            <w:r w:rsidRPr="000543EE">
              <w:rPr>
                <w:rFonts w:asciiTheme="majorEastAsia" w:eastAsiaTheme="majorEastAsia" w:hAnsiTheme="majorEastAsia" w:hint="eastAsia"/>
                <w:b/>
                <w:szCs w:val="24"/>
              </w:rPr>
              <w:t>發放撥款選項</w:t>
            </w:r>
            <w:r w:rsidRPr="000543EE">
              <w:rPr>
                <w:rFonts w:asciiTheme="majorEastAsia" w:eastAsiaTheme="majorEastAsia" w:hAnsiTheme="majorEastAsia"/>
                <w:b/>
                <w:szCs w:val="24"/>
              </w:rPr>
              <w:t xml:space="preserve"> Fund Disbursement Option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418CACF7" w14:textId="4270182F" w:rsidR="00C628D8" w:rsidRDefault="006C7F67" w:rsidP="00C628D8">
            <w:pPr>
              <w:spacing w:line="160" w:lineRule="atLeast"/>
              <w:rPr>
                <w:rFonts w:asciiTheme="majorEastAsia" w:eastAsiaTheme="majorEastAsia" w:hAnsiTheme="majorEastAsia"/>
                <w:b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b/>
                  <w:szCs w:val="24"/>
                </w:rPr>
                <w:alias w:val="中期撥款 Interim Payment"/>
                <w:tag w:val="中期撥款 Interim Payment"/>
                <w:id w:val="-1621067816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372394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C628D8" w:rsidRPr="000543EE">
              <w:rPr>
                <w:rFonts w:asciiTheme="majorEastAsia" w:eastAsiaTheme="majorEastAsia" w:hAnsiTheme="majorEastAsia"/>
                <w:b/>
                <w:szCs w:val="24"/>
              </w:rPr>
              <w:t xml:space="preserve"> </w:t>
            </w:r>
            <w:r w:rsidR="00C628D8" w:rsidRPr="000543EE">
              <w:rPr>
                <w:rFonts w:asciiTheme="majorEastAsia" w:eastAsiaTheme="majorEastAsia" w:hAnsiTheme="majorEastAsia" w:hint="eastAsia"/>
                <w:b/>
                <w:szCs w:val="24"/>
              </w:rPr>
              <w:t>中期撥款</w:t>
            </w:r>
            <w:r w:rsidR="00C628D8" w:rsidRPr="000543EE">
              <w:rPr>
                <w:rFonts w:asciiTheme="majorEastAsia" w:eastAsiaTheme="majorEastAsia" w:hAnsiTheme="majorEastAsia"/>
                <w:b/>
                <w:szCs w:val="24"/>
                <w:vertAlign w:val="superscript"/>
              </w:rPr>
              <w:fldChar w:fldCharType="begin"/>
            </w:r>
            <w:r w:rsidR="00C628D8" w:rsidRPr="000543EE">
              <w:rPr>
                <w:rFonts w:asciiTheme="majorEastAsia" w:eastAsiaTheme="majorEastAsia" w:hAnsiTheme="majorEastAsia"/>
                <w:b/>
                <w:szCs w:val="24"/>
                <w:vertAlign w:val="superscript"/>
              </w:rPr>
              <w:instrText xml:space="preserve"> NOTEREF _Ref521494892 \h  \* MERGEFORMAT </w:instrText>
            </w:r>
            <w:r w:rsidR="00C628D8" w:rsidRPr="000543EE">
              <w:rPr>
                <w:rFonts w:asciiTheme="majorEastAsia" w:eastAsiaTheme="majorEastAsia" w:hAnsiTheme="majorEastAsia"/>
                <w:b/>
                <w:szCs w:val="24"/>
                <w:vertAlign w:val="superscript"/>
              </w:rPr>
            </w:r>
            <w:r w:rsidR="00C628D8" w:rsidRPr="000543EE">
              <w:rPr>
                <w:rFonts w:asciiTheme="majorEastAsia" w:eastAsiaTheme="majorEastAsia" w:hAnsiTheme="majorEastAsia"/>
                <w:b/>
                <w:szCs w:val="24"/>
                <w:vertAlign w:val="superscript"/>
              </w:rPr>
              <w:fldChar w:fldCharType="separate"/>
            </w:r>
            <w:r w:rsidR="00C628D8" w:rsidRPr="000543EE">
              <w:rPr>
                <w:rFonts w:asciiTheme="majorEastAsia" w:eastAsiaTheme="majorEastAsia" w:hAnsiTheme="majorEastAsia"/>
                <w:b/>
                <w:szCs w:val="24"/>
                <w:vertAlign w:val="superscript"/>
              </w:rPr>
              <w:t>1</w:t>
            </w:r>
            <w:r w:rsidR="00C628D8" w:rsidRPr="000543EE">
              <w:rPr>
                <w:rFonts w:asciiTheme="majorEastAsia" w:eastAsiaTheme="majorEastAsia" w:hAnsiTheme="majorEastAsia"/>
                <w:b/>
                <w:szCs w:val="24"/>
                <w:vertAlign w:val="superscript"/>
              </w:rPr>
              <w:fldChar w:fldCharType="end"/>
            </w:r>
            <w:r w:rsidR="00C628D8" w:rsidRPr="000543EE">
              <w:rPr>
                <w:rFonts w:asciiTheme="majorEastAsia" w:eastAsiaTheme="majorEastAsia" w:hAnsiTheme="majorEastAsia"/>
                <w:b/>
                <w:szCs w:val="24"/>
                <w:vertAlign w:val="superscript"/>
              </w:rPr>
              <w:t xml:space="preserve"> </w:t>
            </w:r>
            <w:r w:rsidR="00C628D8" w:rsidRPr="000543EE">
              <w:rPr>
                <w:rFonts w:asciiTheme="majorEastAsia" w:eastAsiaTheme="majorEastAsia" w:hAnsiTheme="majorEastAsia"/>
                <w:b/>
                <w:szCs w:val="24"/>
              </w:rPr>
              <w:t>Interim Payment</w:t>
            </w:r>
            <w:bookmarkStart w:id="0" w:name="_Ref521494892"/>
            <w:r w:rsidR="00C628D8" w:rsidRPr="000543EE">
              <w:rPr>
                <w:rStyle w:val="FootnoteReference"/>
                <w:rFonts w:asciiTheme="majorEastAsia" w:eastAsiaTheme="majorEastAsia" w:hAnsiTheme="majorEastAsia"/>
                <w:b/>
                <w:szCs w:val="24"/>
                <w:lang w:eastAsia="zh-HK"/>
              </w:rPr>
              <w:footnoteReference w:id="1"/>
            </w:r>
            <w:bookmarkEnd w:id="0"/>
            <w:r w:rsidR="00C628D8" w:rsidRPr="000543EE">
              <w:rPr>
                <w:rFonts w:asciiTheme="majorEastAsia" w:eastAsiaTheme="majorEastAsia" w:hAnsiTheme="majorEastAsia"/>
                <w:b/>
                <w:szCs w:val="24"/>
              </w:rPr>
              <w:t xml:space="preserve"> </w:t>
            </w:r>
          </w:p>
          <w:p w14:paraId="7DE29ACC" w14:textId="674F0F47" w:rsidR="00C628D8" w:rsidRPr="000543EE" w:rsidRDefault="006C7F67" w:rsidP="00C628D8">
            <w:pPr>
              <w:spacing w:line="160" w:lineRule="atLeast"/>
              <w:rPr>
                <w:rFonts w:asciiTheme="majorEastAsia" w:eastAsiaTheme="majorEastAsia" w:hAnsiTheme="majorEastAsia"/>
                <w:szCs w:val="24"/>
                <w:lang w:eastAsia="zh-HK"/>
              </w:rPr>
            </w:pPr>
            <w:sdt>
              <w:sdtPr>
                <w:rPr>
                  <w:rFonts w:asciiTheme="majorEastAsia" w:eastAsiaTheme="majorEastAsia" w:hAnsiTheme="majorEastAsia"/>
                  <w:b/>
                  <w:szCs w:val="24"/>
                </w:rPr>
                <w:alias w:val="終期撥款 Final Payment"/>
                <w:tag w:val="終期撥款 Final Payment"/>
                <w:id w:val="626358742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C628D8" w:rsidRPr="000543EE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C628D8" w:rsidRPr="000543EE">
              <w:rPr>
                <w:rFonts w:asciiTheme="majorEastAsia" w:eastAsiaTheme="majorEastAsia" w:hAnsiTheme="majorEastAsia"/>
                <w:b/>
                <w:szCs w:val="24"/>
              </w:rPr>
              <w:t xml:space="preserve"> </w:t>
            </w:r>
            <w:r w:rsidR="00C628D8" w:rsidRPr="000543EE">
              <w:rPr>
                <w:rFonts w:asciiTheme="majorEastAsia" w:eastAsiaTheme="majorEastAsia" w:hAnsiTheme="majorEastAsia" w:hint="eastAsia"/>
                <w:b/>
                <w:szCs w:val="24"/>
              </w:rPr>
              <w:t>終期撥款</w:t>
            </w:r>
            <w:r w:rsidR="00C628D8" w:rsidRPr="000543EE">
              <w:rPr>
                <w:rFonts w:asciiTheme="majorEastAsia" w:eastAsiaTheme="majorEastAsia" w:hAnsiTheme="majorEastAsia"/>
                <w:b/>
                <w:szCs w:val="24"/>
              </w:rPr>
              <w:t xml:space="preserve"> Final Payme</w:t>
            </w:r>
            <w:r w:rsidR="00C628D8">
              <w:rPr>
                <w:rFonts w:asciiTheme="majorEastAsia" w:eastAsiaTheme="majorEastAsia" w:hAnsiTheme="majorEastAsia"/>
                <w:b/>
                <w:szCs w:val="24"/>
              </w:rPr>
              <w:t>nt</w:t>
            </w:r>
          </w:p>
        </w:tc>
      </w:tr>
      <w:tr w:rsidR="009418B7" w:rsidRPr="000543EE" w14:paraId="2C68F8EB" w14:textId="77777777" w:rsidTr="003A3B14">
        <w:trPr>
          <w:trHeight w:val="4301"/>
        </w:trPr>
        <w:tc>
          <w:tcPr>
            <w:tcW w:w="4929" w:type="dxa"/>
            <w:tcBorders>
              <w:right w:val="single" w:sz="4" w:space="0" w:color="auto"/>
            </w:tcBorders>
          </w:tcPr>
          <w:p w14:paraId="5325E979" w14:textId="5BF4E9C0" w:rsidR="009418B7" w:rsidRPr="000543EE" w:rsidRDefault="009770C6" w:rsidP="009770C6">
            <w:pPr>
              <w:spacing w:line="160" w:lineRule="atLeast"/>
              <w:jc w:val="both"/>
              <w:rPr>
                <w:rFonts w:asciiTheme="majorEastAsia" w:eastAsiaTheme="majorEastAsia" w:hAnsiTheme="majorEastAsia"/>
                <w:b/>
                <w:szCs w:val="24"/>
              </w:rPr>
            </w:pPr>
            <w:r w:rsidRPr="009770C6">
              <w:rPr>
                <w:rFonts w:asciiTheme="majorEastAsia" w:eastAsiaTheme="majorEastAsia" w:hAnsiTheme="majorEastAsia" w:hint="eastAsia"/>
                <w:b/>
                <w:szCs w:val="24"/>
              </w:rPr>
              <w:t>申報涵蓋期間變更公司資料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Change of Company Status during the </w:t>
            </w:r>
            <w:r>
              <w:rPr>
                <w:rFonts w:asciiTheme="majorEastAsia" w:eastAsiaTheme="majorEastAsia" w:hAnsiTheme="majorEastAsia"/>
                <w:b/>
                <w:szCs w:val="24"/>
              </w:rPr>
              <w:t>Reporting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szCs w:val="24"/>
              </w:rPr>
              <w:t>Period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0D01F047" w14:textId="6BC534EB" w:rsidR="00E15EED" w:rsidRDefault="006C7F67" w:rsidP="009418B7">
            <w:pPr>
              <w:spacing w:line="160" w:lineRule="atLeast"/>
              <w:rPr>
                <w:rFonts w:asciiTheme="majorEastAsia" w:eastAsiaTheme="majorEastAsia" w:hAnsiTheme="majorEastAsia"/>
                <w:b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b/>
                  <w:szCs w:val="24"/>
                </w:rPr>
                <w:alias w:val="曾經變更公司資料 (請提供詳細資料及文件) Yes (Please provide details and supporting documents)"/>
                <w:tag w:val="曾經變更公司資料 (請提供詳細資料及文件) Yes (Please provide details and supporting documents)"/>
                <w:id w:val="1891385650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372394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9418B7" w:rsidRPr="000543EE">
              <w:rPr>
                <w:rFonts w:asciiTheme="majorEastAsia" w:eastAsiaTheme="majorEastAsia" w:hAnsiTheme="majorEastAsia"/>
                <w:b/>
                <w:szCs w:val="24"/>
              </w:rPr>
              <w:t xml:space="preserve"> </w:t>
            </w:r>
            <w:r w:rsidR="00E15EED">
              <w:rPr>
                <w:rFonts w:asciiTheme="majorEastAsia" w:eastAsiaTheme="majorEastAsia" w:hAnsiTheme="majorEastAsia" w:hint="eastAsia"/>
                <w:b/>
                <w:szCs w:val="24"/>
                <w:lang w:eastAsia="zh-HK"/>
              </w:rPr>
              <w:t>曾經</w:t>
            </w:r>
            <w:r w:rsidR="009770C6" w:rsidRPr="009770C6">
              <w:rPr>
                <w:rFonts w:asciiTheme="majorEastAsia" w:eastAsiaTheme="majorEastAsia" w:hAnsiTheme="majorEastAsia" w:hint="eastAsia"/>
                <w:b/>
                <w:szCs w:val="24"/>
              </w:rPr>
              <w:t>變更公司資料</w:t>
            </w:r>
            <w:r w:rsidR="009770C6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(</w:t>
            </w:r>
            <w:r w:rsidR="009770C6">
              <w:rPr>
                <w:rFonts w:asciiTheme="majorEastAsia" w:eastAsiaTheme="majorEastAsia" w:hAnsiTheme="majorEastAsia" w:hint="eastAsia"/>
                <w:b/>
                <w:szCs w:val="24"/>
                <w:lang w:eastAsia="zh-HK"/>
              </w:rPr>
              <w:t>請提</w:t>
            </w:r>
            <w:r w:rsidR="009770C6">
              <w:rPr>
                <w:rFonts w:asciiTheme="majorEastAsia" w:eastAsiaTheme="majorEastAsia" w:hAnsiTheme="majorEastAsia" w:hint="eastAsia"/>
                <w:b/>
                <w:szCs w:val="24"/>
              </w:rPr>
              <w:t>供</w:t>
            </w:r>
            <w:r w:rsidR="009770C6">
              <w:rPr>
                <w:rFonts w:asciiTheme="majorEastAsia" w:eastAsiaTheme="majorEastAsia" w:hAnsiTheme="majorEastAsia" w:hint="eastAsia"/>
                <w:b/>
                <w:szCs w:val="24"/>
                <w:lang w:eastAsia="zh-HK"/>
              </w:rPr>
              <w:t>詳</w:t>
            </w:r>
            <w:r w:rsidR="009770C6">
              <w:rPr>
                <w:rFonts w:asciiTheme="majorEastAsia" w:eastAsiaTheme="majorEastAsia" w:hAnsiTheme="majorEastAsia" w:hint="eastAsia"/>
                <w:b/>
                <w:szCs w:val="24"/>
              </w:rPr>
              <w:t>細</w:t>
            </w:r>
            <w:r w:rsidR="009770C6">
              <w:rPr>
                <w:rFonts w:asciiTheme="majorEastAsia" w:eastAsiaTheme="majorEastAsia" w:hAnsiTheme="majorEastAsia" w:hint="eastAsia"/>
                <w:b/>
                <w:szCs w:val="24"/>
                <w:lang w:eastAsia="zh-HK"/>
              </w:rPr>
              <w:t>資</w:t>
            </w:r>
            <w:r w:rsidR="009770C6">
              <w:rPr>
                <w:rFonts w:asciiTheme="majorEastAsia" w:eastAsiaTheme="majorEastAsia" w:hAnsiTheme="majorEastAsia" w:hint="eastAsia"/>
                <w:b/>
                <w:szCs w:val="24"/>
              </w:rPr>
              <w:t>料</w:t>
            </w:r>
            <w:r w:rsidR="009770C6">
              <w:rPr>
                <w:rFonts w:asciiTheme="majorEastAsia" w:eastAsiaTheme="majorEastAsia" w:hAnsiTheme="majorEastAsia" w:hint="eastAsia"/>
                <w:b/>
                <w:szCs w:val="24"/>
                <w:lang w:eastAsia="zh-HK"/>
              </w:rPr>
              <w:t>及文</w:t>
            </w:r>
            <w:r w:rsidR="009770C6">
              <w:rPr>
                <w:rFonts w:asciiTheme="majorEastAsia" w:eastAsiaTheme="majorEastAsia" w:hAnsiTheme="majorEastAsia" w:hint="eastAsia"/>
                <w:b/>
                <w:szCs w:val="24"/>
              </w:rPr>
              <w:t>件)</w:t>
            </w:r>
            <w:r w:rsidR="009770C6">
              <w:rPr>
                <w:rFonts w:asciiTheme="majorEastAsia" w:eastAsiaTheme="majorEastAsia" w:hAnsiTheme="majorEastAsia"/>
                <w:b/>
                <w:szCs w:val="24"/>
              </w:rPr>
              <w:t xml:space="preserve"> </w:t>
            </w:r>
          </w:p>
          <w:p w14:paraId="3AF611A8" w14:textId="1E13ADAE" w:rsidR="009418B7" w:rsidRDefault="009770C6" w:rsidP="009418B7">
            <w:pPr>
              <w:spacing w:line="160" w:lineRule="atLeast"/>
              <w:rPr>
                <w:rFonts w:asciiTheme="majorEastAsia" w:eastAsiaTheme="majorEastAsia" w:hAnsiTheme="majorEastAsia"/>
                <w:b/>
                <w:szCs w:val="24"/>
                <w:lang w:eastAsia="zh-HK"/>
              </w:rPr>
            </w:pPr>
            <w:r>
              <w:rPr>
                <w:rFonts w:asciiTheme="majorEastAsia" w:eastAsiaTheme="majorEastAsia" w:hAnsiTheme="majorEastAsia"/>
                <w:b/>
                <w:szCs w:val="24"/>
              </w:rPr>
              <w:t xml:space="preserve">Yes (Please provide details and supporting </w:t>
            </w:r>
            <w:r>
              <w:rPr>
                <w:rFonts w:asciiTheme="majorEastAsia" w:eastAsiaTheme="majorEastAsia" w:hAnsiTheme="majorEastAsia" w:hint="eastAsia"/>
                <w:b/>
                <w:szCs w:val="24"/>
                <w:lang w:eastAsia="zh-HK"/>
              </w:rPr>
              <w:t>d</w:t>
            </w:r>
            <w:r>
              <w:rPr>
                <w:rFonts w:asciiTheme="majorEastAsia" w:eastAsiaTheme="majorEastAsia" w:hAnsiTheme="majorEastAsia"/>
                <w:b/>
                <w:szCs w:val="24"/>
                <w:lang w:eastAsia="zh-HK"/>
              </w:rPr>
              <w:t>ocuments)</w:t>
            </w:r>
          </w:p>
          <w:p w14:paraId="30E84744" w14:textId="77777777" w:rsidR="00B87D16" w:rsidRDefault="00B87D16" w:rsidP="009418B7">
            <w:pPr>
              <w:spacing w:line="160" w:lineRule="atLeast"/>
              <w:rPr>
                <w:rFonts w:asciiTheme="majorEastAsia" w:eastAsiaTheme="majorEastAsia" w:hAnsiTheme="majorEastAsia"/>
                <w:b/>
                <w:szCs w:val="24"/>
                <w:lang w:eastAsia="zh-HK"/>
              </w:rPr>
            </w:pPr>
          </w:p>
          <w:p w14:paraId="5A02BB64" w14:textId="77777777" w:rsidR="00B87D16" w:rsidRDefault="00B87D16" w:rsidP="009418B7">
            <w:pPr>
              <w:spacing w:line="160" w:lineRule="atLeast"/>
              <w:rPr>
                <w:rFonts w:asciiTheme="majorEastAsia" w:eastAsiaTheme="majorEastAsia" w:hAnsiTheme="majorEastAsia"/>
                <w:b/>
                <w:szCs w:val="24"/>
                <w:lang w:eastAsia="zh-HK"/>
              </w:rPr>
            </w:pPr>
          </w:p>
          <w:p w14:paraId="35DBD44E" w14:textId="77777777" w:rsidR="00B87D16" w:rsidRDefault="00B87D16" w:rsidP="009418B7">
            <w:pPr>
              <w:spacing w:line="160" w:lineRule="atLeast"/>
              <w:rPr>
                <w:rFonts w:asciiTheme="majorEastAsia" w:eastAsiaTheme="majorEastAsia" w:hAnsiTheme="majorEastAsia"/>
                <w:b/>
                <w:szCs w:val="24"/>
                <w:lang w:eastAsia="zh-HK"/>
              </w:rPr>
            </w:pPr>
          </w:p>
          <w:p w14:paraId="4D6C7A2B" w14:textId="77777777" w:rsidR="00B87D16" w:rsidRDefault="00B87D16" w:rsidP="009418B7">
            <w:pPr>
              <w:spacing w:line="160" w:lineRule="atLeast"/>
              <w:rPr>
                <w:rFonts w:asciiTheme="majorEastAsia" w:eastAsiaTheme="majorEastAsia" w:hAnsiTheme="majorEastAsia"/>
                <w:b/>
                <w:szCs w:val="24"/>
                <w:lang w:eastAsia="zh-HK"/>
              </w:rPr>
            </w:pPr>
          </w:p>
          <w:p w14:paraId="5597A88C" w14:textId="77777777" w:rsidR="00B87D16" w:rsidRDefault="00B87D16" w:rsidP="009418B7">
            <w:pPr>
              <w:spacing w:line="160" w:lineRule="atLeast"/>
              <w:rPr>
                <w:rFonts w:asciiTheme="majorEastAsia" w:eastAsiaTheme="majorEastAsia" w:hAnsiTheme="majorEastAsia"/>
                <w:b/>
                <w:szCs w:val="24"/>
                <w:lang w:eastAsia="zh-HK"/>
              </w:rPr>
            </w:pPr>
          </w:p>
          <w:p w14:paraId="3629F666" w14:textId="77777777" w:rsidR="00B87D16" w:rsidRDefault="00B87D16" w:rsidP="009418B7">
            <w:pPr>
              <w:spacing w:line="160" w:lineRule="atLeast"/>
              <w:rPr>
                <w:rFonts w:asciiTheme="majorEastAsia" w:eastAsiaTheme="majorEastAsia" w:hAnsiTheme="majorEastAsia"/>
                <w:b/>
                <w:szCs w:val="24"/>
                <w:lang w:eastAsia="zh-HK"/>
              </w:rPr>
            </w:pPr>
          </w:p>
          <w:p w14:paraId="707AA716" w14:textId="6DD238F6" w:rsidR="009418B7" w:rsidRDefault="006C7F67" w:rsidP="009418B7">
            <w:pPr>
              <w:spacing w:line="160" w:lineRule="atLeast"/>
              <w:rPr>
                <w:rFonts w:asciiTheme="majorEastAsia" w:eastAsiaTheme="majorEastAsia" w:hAnsiTheme="majorEastAsia"/>
                <w:b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b/>
                  <w:szCs w:val="24"/>
                </w:rPr>
                <w:alias w:val="沒有變更公司資料 No"/>
                <w:tag w:val="沒有變更公司資料 No"/>
                <w:id w:val="1885055948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372394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9770C6">
              <w:rPr>
                <w:rFonts w:asciiTheme="majorEastAsia" w:eastAsiaTheme="majorEastAsia" w:hAnsiTheme="majorEastAsia"/>
                <w:b/>
                <w:szCs w:val="24"/>
              </w:rPr>
              <w:t xml:space="preserve"> </w:t>
            </w:r>
            <w:r w:rsidR="009770C6">
              <w:rPr>
                <w:rFonts w:asciiTheme="majorEastAsia" w:eastAsiaTheme="majorEastAsia" w:hAnsiTheme="majorEastAsia" w:hint="eastAsia"/>
                <w:b/>
                <w:szCs w:val="24"/>
                <w:lang w:eastAsia="zh-HK"/>
              </w:rPr>
              <w:t>沒有</w:t>
            </w:r>
            <w:r w:rsidR="009770C6" w:rsidRPr="009770C6">
              <w:rPr>
                <w:rFonts w:asciiTheme="majorEastAsia" w:eastAsiaTheme="majorEastAsia" w:hAnsiTheme="majorEastAsia" w:hint="eastAsia"/>
                <w:b/>
                <w:szCs w:val="24"/>
              </w:rPr>
              <w:t>變更公司資料</w:t>
            </w:r>
            <w:r w:rsidR="009770C6">
              <w:rPr>
                <w:rFonts w:asciiTheme="majorEastAsia" w:eastAsiaTheme="majorEastAsia" w:hAnsiTheme="majorEastAsia"/>
                <w:b/>
                <w:szCs w:val="24"/>
              </w:rPr>
              <w:t xml:space="preserve"> </w:t>
            </w:r>
            <w:r w:rsidR="009770C6">
              <w:rPr>
                <w:rFonts w:asciiTheme="majorEastAsia" w:eastAsiaTheme="majorEastAsia" w:hAnsiTheme="majorEastAsia" w:hint="eastAsia"/>
                <w:b/>
                <w:szCs w:val="24"/>
              </w:rPr>
              <w:t>No</w:t>
            </w:r>
          </w:p>
        </w:tc>
      </w:tr>
    </w:tbl>
    <w:p w14:paraId="2AB02D16" w14:textId="77777777" w:rsidR="00620625" w:rsidRDefault="00620625" w:rsidP="007C576A">
      <w:pPr>
        <w:adjustRightInd w:val="0"/>
        <w:snapToGrid w:val="0"/>
        <w:rPr>
          <w:rFonts w:ascii="Calibri" w:hAnsi="Calibri"/>
          <w:b/>
          <w:szCs w:val="24"/>
        </w:rPr>
      </w:pPr>
    </w:p>
    <w:p w14:paraId="7E7770DF" w14:textId="77777777" w:rsidR="00A050A1" w:rsidRDefault="00A050A1">
      <w:pPr>
        <w:widowControl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br w:type="page"/>
      </w:r>
    </w:p>
    <w:p w14:paraId="277BB4B4" w14:textId="49ECF62D" w:rsidR="002E65C5" w:rsidRDefault="00E9211A" w:rsidP="00385386">
      <w:pPr>
        <w:adjustRightInd w:val="0"/>
        <w:snapToGrid w:val="0"/>
        <w:jc w:val="both"/>
        <w:rPr>
          <w:b/>
          <w:szCs w:val="24"/>
        </w:rPr>
      </w:pPr>
      <w:r w:rsidRPr="00E9211A">
        <w:rPr>
          <w:rFonts w:ascii="Calibri" w:hAnsi="Calibri" w:hint="eastAsia"/>
          <w:b/>
          <w:szCs w:val="24"/>
        </w:rPr>
        <w:lastRenderedPageBreak/>
        <w:t>提供租金資助以協助申請人從現有</w:t>
      </w:r>
      <w:r w:rsidR="00C17EF6">
        <w:rPr>
          <w:rFonts w:ascii="Calibri" w:hAnsi="Calibri" w:hint="eastAsia"/>
          <w:b/>
          <w:szCs w:val="24"/>
        </w:rPr>
        <w:t>回收</w:t>
      </w:r>
      <w:r w:rsidRPr="00E9211A">
        <w:rPr>
          <w:rFonts w:ascii="Calibri" w:hAnsi="Calibri" w:hint="eastAsia"/>
          <w:b/>
          <w:szCs w:val="24"/>
        </w:rPr>
        <w:t>作業地點及相關作業停車位，</w:t>
      </w:r>
      <w:proofErr w:type="gramStart"/>
      <w:r w:rsidRPr="00E9211A">
        <w:rPr>
          <w:rFonts w:ascii="Calibri" w:hAnsi="Calibri" w:hint="eastAsia"/>
          <w:b/>
          <w:szCs w:val="24"/>
        </w:rPr>
        <w:t>重置遷往</w:t>
      </w:r>
      <w:proofErr w:type="gramEnd"/>
      <w:r w:rsidR="00E666EF">
        <w:rPr>
          <w:rFonts w:ascii="Calibri" w:hAnsi="Calibri" w:hint="eastAsia"/>
          <w:b/>
          <w:szCs w:val="24"/>
          <w:lang w:eastAsia="zh-HK"/>
        </w:rPr>
        <w:t>更合適</w:t>
      </w:r>
      <w:r w:rsidRPr="00E9211A">
        <w:rPr>
          <w:rFonts w:ascii="Calibri" w:hAnsi="Calibri" w:hint="eastAsia"/>
          <w:b/>
          <w:szCs w:val="24"/>
        </w:rPr>
        <w:t>進行回收作業</w:t>
      </w:r>
      <w:r w:rsidR="00E666EF">
        <w:rPr>
          <w:rFonts w:ascii="Calibri" w:hAnsi="Calibri" w:hint="eastAsia"/>
          <w:b/>
          <w:szCs w:val="24"/>
          <w:lang w:eastAsia="zh-HK"/>
        </w:rPr>
        <w:t>的用</w:t>
      </w:r>
      <w:r w:rsidR="00E666EF" w:rsidRPr="00E9211A">
        <w:rPr>
          <w:rFonts w:ascii="Calibri" w:hAnsi="Calibri" w:hint="eastAsia"/>
          <w:b/>
          <w:szCs w:val="24"/>
        </w:rPr>
        <w:t>地</w:t>
      </w:r>
      <w:r w:rsidR="00FE2A57">
        <w:rPr>
          <w:rFonts w:ascii="Calibri" w:hAnsi="Calibri" w:hint="eastAsia"/>
          <w:b/>
          <w:szCs w:val="24"/>
        </w:rPr>
        <w:t xml:space="preserve"> </w:t>
      </w:r>
      <w:r>
        <w:rPr>
          <w:b/>
          <w:szCs w:val="24"/>
        </w:rPr>
        <w:t>P</w:t>
      </w:r>
      <w:r w:rsidRPr="00E9211A">
        <w:rPr>
          <w:b/>
          <w:szCs w:val="24"/>
        </w:rPr>
        <w:t xml:space="preserve">rovide financial support </w:t>
      </w:r>
      <w:r>
        <w:rPr>
          <w:b/>
          <w:szCs w:val="24"/>
        </w:rPr>
        <w:t xml:space="preserve">to Grantee </w:t>
      </w:r>
      <w:r w:rsidR="00C17EF6">
        <w:rPr>
          <w:b/>
          <w:szCs w:val="24"/>
        </w:rPr>
        <w:t>for relocation</w:t>
      </w:r>
      <w:r w:rsidRPr="00E9211A">
        <w:rPr>
          <w:b/>
          <w:szCs w:val="24"/>
        </w:rPr>
        <w:t xml:space="preserve"> from </w:t>
      </w:r>
      <w:r>
        <w:rPr>
          <w:b/>
          <w:szCs w:val="24"/>
        </w:rPr>
        <w:t xml:space="preserve">existing </w:t>
      </w:r>
      <w:r w:rsidRPr="00E9211A">
        <w:rPr>
          <w:b/>
          <w:szCs w:val="24"/>
        </w:rPr>
        <w:t xml:space="preserve">operation sites and associated car parking spaces to </w:t>
      </w:r>
      <w:r w:rsidR="00E666EF">
        <w:rPr>
          <w:rFonts w:hint="eastAsia"/>
          <w:b/>
          <w:szCs w:val="24"/>
          <w:lang w:eastAsia="zh-HK"/>
        </w:rPr>
        <w:t>a</w:t>
      </w:r>
      <w:r w:rsidR="00E666EF">
        <w:rPr>
          <w:b/>
          <w:szCs w:val="24"/>
          <w:lang w:eastAsia="zh-HK"/>
        </w:rPr>
        <w:t>ppropriate operation sites</w:t>
      </w:r>
    </w:p>
    <w:p w14:paraId="3F9A270D" w14:textId="77777777" w:rsidR="00DA0040" w:rsidRPr="000543EE" w:rsidRDefault="00DA0040" w:rsidP="007C576A">
      <w:pPr>
        <w:adjustRightInd w:val="0"/>
        <w:snapToGrid w:val="0"/>
        <w:rPr>
          <w:b/>
          <w:szCs w:val="24"/>
          <w:lang w:eastAsia="zh-HK"/>
        </w:rPr>
      </w:pPr>
    </w:p>
    <w:tbl>
      <w:tblPr>
        <w:tblW w:w="50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1"/>
        <w:gridCol w:w="1639"/>
        <w:gridCol w:w="1396"/>
        <w:gridCol w:w="1492"/>
        <w:gridCol w:w="1608"/>
      </w:tblGrid>
      <w:tr w:rsidR="006C68FA" w:rsidRPr="000543EE" w14:paraId="19BE6DC1" w14:textId="77777777" w:rsidTr="003A3B14">
        <w:trPr>
          <w:trHeight w:val="1580"/>
          <w:tblHeader/>
          <w:jc w:val="center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6027BA" w14:textId="77777777" w:rsidR="006C68FA" w:rsidRPr="000543EE" w:rsidRDefault="006C68FA" w:rsidP="006C68FA">
            <w:pPr>
              <w:adjustRightInd w:val="0"/>
              <w:snapToGrid w:val="0"/>
              <w:jc w:val="center"/>
              <w:rPr>
                <w:b/>
                <w:sz w:val="20"/>
              </w:rPr>
            </w:pPr>
            <w:r w:rsidRPr="00F03522">
              <w:rPr>
                <w:rFonts w:hAnsi="PMingLiU" w:hint="eastAsia"/>
                <w:b/>
                <w:sz w:val="20"/>
              </w:rPr>
              <w:t>重置作業地點</w:t>
            </w:r>
          </w:p>
          <w:p w14:paraId="6599885E" w14:textId="68C14244" w:rsidR="006C68FA" w:rsidRPr="000543EE" w:rsidRDefault="006C68FA" w:rsidP="006C68FA">
            <w:pPr>
              <w:adjustRightInd w:val="0"/>
              <w:snapToGrid w:val="0"/>
              <w:jc w:val="center"/>
              <w:rPr>
                <w:b/>
                <w:sz w:val="20"/>
                <w:lang w:eastAsia="zh-HK"/>
              </w:rPr>
            </w:pPr>
            <w:r>
              <w:rPr>
                <w:b/>
                <w:sz w:val="20"/>
              </w:rPr>
              <w:t>Location</w:t>
            </w:r>
            <w:r w:rsidR="000F3CBE">
              <w:rPr>
                <w:b/>
                <w:sz w:val="20"/>
              </w:rPr>
              <w:t xml:space="preserve"> </w:t>
            </w:r>
            <w:r w:rsidR="000F3CBE">
              <w:rPr>
                <w:rFonts w:hint="eastAsia"/>
                <w:b/>
                <w:sz w:val="20"/>
              </w:rPr>
              <w:t>o</w:t>
            </w:r>
            <w:r w:rsidR="000F3CBE">
              <w:rPr>
                <w:b/>
                <w:sz w:val="20"/>
              </w:rPr>
              <w:t>f Relocat</w:t>
            </w:r>
            <w:r w:rsidR="00E53567">
              <w:rPr>
                <w:b/>
                <w:sz w:val="20"/>
              </w:rPr>
              <w:t>ed</w:t>
            </w:r>
            <w:r w:rsidR="000F3CBE">
              <w:rPr>
                <w:b/>
                <w:sz w:val="20"/>
              </w:rPr>
              <w:t xml:space="preserve"> Operation Sites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2B64FF" w14:textId="1A066512" w:rsidR="006C68FA" w:rsidRPr="00ED69A6" w:rsidRDefault="006C68FA" w:rsidP="00ED69A6">
            <w:pPr>
              <w:adjustRightInd w:val="0"/>
              <w:snapToGrid w:val="0"/>
              <w:jc w:val="center"/>
              <w:rPr>
                <w:rFonts w:hAnsi="PMingLiU"/>
                <w:b/>
                <w:sz w:val="20"/>
              </w:rPr>
            </w:pPr>
            <w:r>
              <w:rPr>
                <w:rFonts w:hAnsi="PMingLiU" w:hint="eastAsia"/>
                <w:b/>
                <w:sz w:val="20"/>
              </w:rPr>
              <w:t>租賃日期</w:t>
            </w:r>
          </w:p>
          <w:p w14:paraId="6DCE752F" w14:textId="77777777" w:rsidR="006C68FA" w:rsidRPr="00ED69A6" w:rsidRDefault="006C68FA" w:rsidP="00ED69A6">
            <w:pPr>
              <w:adjustRightInd w:val="0"/>
              <w:snapToGrid w:val="0"/>
              <w:jc w:val="center"/>
              <w:rPr>
                <w:rFonts w:hAnsi="PMingLiU"/>
                <w:b/>
                <w:sz w:val="20"/>
              </w:rPr>
            </w:pPr>
            <w:r w:rsidRPr="00ED69A6">
              <w:rPr>
                <w:rFonts w:hAnsi="PMingLiU"/>
                <w:b/>
                <w:sz w:val="20"/>
              </w:rPr>
              <w:t>Rental Period</w:t>
            </w:r>
          </w:p>
          <w:p w14:paraId="0063F992" w14:textId="77777777" w:rsidR="00ED69A6" w:rsidRPr="00ED69A6" w:rsidRDefault="00ED69A6" w:rsidP="00ED69A6">
            <w:pPr>
              <w:adjustRightInd w:val="0"/>
              <w:snapToGrid w:val="0"/>
              <w:jc w:val="center"/>
              <w:rPr>
                <w:rFonts w:hAnsi="PMingLiU"/>
                <w:b/>
                <w:sz w:val="20"/>
              </w:rPr>
            </w:pPr>
            <w:r w:rsidRPr="00ED69A6">
              <w:rPr>
                <w:rFonts w:hAnsi="PMingLiU" w:hint="eastAsia"/>
                <w:b/>
                <w:sz w:val="20"/>
              </w:rPr>
              <w:t>(</w:t>
            </w:r>
            <w:r w:rsidRPr="00ED69A6">
              <w:rPr>
                <w:rFonts w:hAnsi="PMingLiU" w:hint="eastAsia"/>
                <w:b/>
                <w:sz w:val="20"/>
              </w:rPr>
              <w:t>日</w:t>
            </w:r>
            <w:r w:rsidRPr="00ED69A6">
              <w:rPr>
                <w:rFonts w:hAnsi="PMingLiU" w:hint="eastAsia"/>
                <w:b/>
                <w:sz w:val="20"/>
              </w:rPr>
              <w:t>/</w:t>
            </w:r>
            <w:r w:rsidRPr="00ED69A6">
              <w:rPr>
                <w:rFonts w:hAnsi="PMingLiU" w:hint="eastAsia"/>
                <w:b/>
                <w:sz w:val="20"/>
              </w:rPr>
              <w:t>月</w:t>
            </w:r>
            <w:r w:rsidRPr="00ED69A6">
              <w:rPr>
                <w:rFonts w:hAnsi="PMingLiU" w:hint="eastAsia"/>
                <w:b/>
                <w:sz w:val="20"/>
              </w:rPr>
              <w:t>/</w:t>
            </w:r>
            <w:r w:rsidRPr="00ED69A6">
              <w:rPr>
                <w:rFonts w:hAnsi="PMingLiU" w:hint="eastAsia"/>
                <w:b/>
                <w:sz w:val="20"/>
              </w:rPr>
              <w:t>年–</w:t>
            </w:r>
          </w:p>
          <w:p w14:paraId="77B59753" w14:textId="50CDC0A2" w:rsidR="00ED69A6" w:rsidRPr="00ED69A6" w:rsidRDefault="00ED69A6" w:rsidP="00ED69A6">
            <w:pPr>
              <w:adjustRightInd w:val="0"/>
              <w:snapToGrid w:val="0"/>
              <w:jc w:val="center"/>
              <w:rPr>
                <w:rFonts w:hAnsi="PMingLiU"/>
                <w:b/>
                <w:sz w:val="20"/>
              </w:rPr>
            </w:pPr>
            <w:r w:rsidRPr="00ED69A6">
              <w:rPr>
                <w:rFonts w:hAnsi="PMingLiU" w:hint="eastAsia"/>
                <w:b/>
                <w:sz w:val="20"/>
              </w:rPr>
              <w:t>日</w:t>
            </w:r>
            <w:r w:rsidRPr="00ED69A6">
              <w:rPr>
                <w:rFonts w:hAnsi="PMingLiU" w:hint="eastAsia"/>
                <w:b/>
                <w:sz w:val="20"/>
              </w:rPr>
              <w:t>/</w:t>
            </w:r>
            <w:r w:rsidRPr="00ED69A6">
              <w:rPr>
                <w:rFonts w:hAnsi="PMingLiU" w:hint="eastAsia"/>
                <w:b/>
                <w:sz w:val="20"/>
              </w:rPr>
              <w:t>月</w:t>
            </w:r>
            <w:r w:rsidRPr="00ED69A6">
              <w:rPr>
                <w:rFonts w:hAnsi="PMingLiU" w:hint="eastAsia"/>
                <w:b/>
                <w:sz w:val="20"/>
              </w:rPr>
              <w:t>/</w:t>
            </w:r>
            <w:r w:rsidRPr="00ED69A6">
              <w:rPr>
                <w:rFonts w:hAnsi="PMingLiU" w:hint="eastAsia"/>
                <w:b/>
                <w:sz w:val="20"/>
              </w:rPr>
              <w:t>年</w:t>
            </w:r>
            <w:r w:rsidRPr="00ED69A6">
              <w:rPr>
                <w:rFonts w:hAnsi="PMingLiU" w:hint="eastAsia"/>
                <w:b/>
                <w:sz w:val="20"/>
              </w:rPr>
              <w:t>)</w:t>
            </w:r>
          </w:p>
          <w:p w14:paraId="0EEA19BB" w14:textId="07237E6C" w:rsidR="006C68FA" w:rsidRPr="00ED69A6" w:rsidRDefault="006C68FA" w:rsidP="00ED69A6">
            <w:pPr>
              <w:adjustRightInd w:val="0"/>
              <w:snapToGrid w:val="0"/>
              <w:jc w:val="center"/>
              <w:rPr>
                <w:rFonts w:hAnsi="PMingLiU"/>
                <w:b/>
                <w:sz w:val="20"/>
              </w:rPr>
            </w:pPr>
            <w:r w:rsidRPr="00ED69A6">
              <w:rPr>
                <w:rFonts w:hAnsi="PMingLiU"/>
                <w:b/>
                <w:sz w:val="20"/>
              </w:rPr>
              <w:t>(</w:t>
            </w:r>
            <w:proofErr w:type="spellStart"/>
            <w:r w:rsidRPr="00ED69A6">
              <w:rPr>
                <w:rFonts w:hAnsi="PMingLiU"/>
                <w:b/>
                <w:sz w:val="20"/>
              </w:rPr>
              <w:t>dd</w:t>
            </w:r>
            <w:proofErr w:type="spellEnd"/>
            <w:r w:rsidRPr="00ED69A6">
              <w:rPr>
                <w:rFonts w:hAnsi="PMingLiU"/>
                <w:b/>
                <w:sz w:val="20"/>
              </w:rPr>
              <w:t>/mm/</w:t>
            </w:r>
            <w:proofErr w:type="spellStart"/>
            <w:r w:rsidRPr="00ED69A6">
              <w:rPr>
                <w:rFonts w:hAnsi="PMingLiU"/>
                <w:b/>
                <w:sz w:val="20"/>
              </w:rPr>
              <w:t>yyyy</w:t>
            </w:r>
            <w:proofErr w:type="spellEnd"/>
            <w:r w:rsidRPr="00ED69A6">
              <w:rPr>
                <w:rFonts w:hAnsi="PMingLiU"/>
                <w:b/>
                <w:sz w:val="20"/>
              </w:rPr>
              <w:t xml:space="preserve"> </w:t>
            </w:r>
            <w:r w:rsidRPr="00ED69A6">
              <w:rPr>
                <w:rFonts w:hAnsi="PMingLiU"/>
                <w:b/>
                <w:sz w:val="20"/>
              </w:rPr>
              <w:t>–</w:t>
            </w:r>
            <w:r w:rsidRPr="00ED69A6">
              <w:rPr>
                <w:rFonts w:hAnsi="PMingLiU"/>
                <w:b/>
                <w:sz w:val="20"/>
              </w:rPr>
              <w:t xml:space="preserve"> </w:t>
            </w:r>
            <w:proofErr w:type="spellStart"/>
            <w:r w:rsidRPr="00ED69A6">
              <w:rPr>
                <w:rFonts w:hAnsi="PMingLiU"/>
                <w:b/>
                <w:sz w:val="20"/>
              </w:rPr>
              <w:t>dd</w:t>
            </w:r>
            <w:proofErr w:type="spellEnd"/>
            <w:r w:rsidRPr="00ED69A6">
              <w:rPr>
                <w:rFonts w:hAnsi="PMingLiU"/>
                <w:b/>
                <w:sz w:val="20"/>
              </w:rPr>
              <w:t>/mm/</w:t>
            </w:r>
            <w:proofErr w:type="spellStart"/>
            <w:r w:rsidRPr="00ED69A6">
              <w:rPr>
                <w:rFonts w:hAnsi="PMingLiU"/>
                <w:b/>
                <w:sz w:val="20"/>
              </w:rPr>
              <w:t>yyyy</w:t>
            </w:r>
            <w:proofErr w:type="spellEnd"/>
            <w:r w:rsidRPr="00ED69A6">
              <w:rPr>
                <w:rFonts w:hAnsi="PMingLiU"/>
                <w:b/>
                <w:sz w:val="20"/>
              </w:rPr>
              <w:t>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FF4753" w14:textId="77777777" w:rsidR="005C7327" w:rsidRDefault="006C68FA" w:rsidP="006C68FA">
            <w:pPr>
              <w:adjustRightInd w:val="0"/>
              <w:snapToGrid w:val="0"/>
              <w:jc w:val="center"/>
              <w:rPr>
                <w:rFonts w:hAnsi="PMingLiU"/>
                <w:b/>
                <w:sz w:val="20"/>
              </w:rPr>
            </w:pPr>
            <w:r w:rsidRPr="006C68FA">
              <w:rPr>
                <w:rFonts w:hAnsi="PMingLiU" w:hint="eastAsia"/>
                <w:b/>
                <w:sz w:val="20"/>
              </w:rPr>
              <w:t>每月租金</w:t>
            </w:r>
            <w:r w:rsidR="005C7327">
              <w:rPr>
                <w:rStyle w:val="FootnoteReference"/>
                <w:rFonts w:hAnsi="PMingLiU"/>
                <w:b/>
                <w:sz w:val="20"/>
              </w:rPr>
              <w:footnoteReference w:id="2"/>
            </w:r>
          </w:p>
          <w:p w14:paraId="1FFC3B27" w14:textId="688798D6" w:rsidR="006C68FA" w:rsidRPr="000543EE" w:rsidRDefault="006C68FA" w:rsidP="006C68FA">
            <w:pPr>
              <w:adjustRightInd w:val="0"/>
              <w:snapToGrid w:val="0"/>
              <w:jc w:val="center"/>
              <w:rPr>
                <w:b/>
                <w:sz w:val="20"/>
              </w:rPr>
            </w:pPr>
            <w:r w:rsidRPr="006C68FA">
              <w:rPr>
                <w:rFonts w:hAnsi="PMingLiU" w:hint="eastAsia"/>
                <w:b/>
                <w:sz w:val="20"/>
              </w:rPr>
              <w:t>(</w:t>
            </w:r>
            <w:r w:rsidRPr="006C68FA">
              <w:rPr>
                <w:rFonts w:hAnsi="PMingLiU" w:hint="eastAsia"/>
                <w:b/>
                <w:sz w:val="20"/>
              </w:rPr>
              <w:t>港幣</w:t>
            </w:r>
            <w:r w:rsidRPr="006C68FA">
              <w:rPr>
                <w:rFonts w:hAnsi="PMingLiU" w:hint="eastAsia"/>
                <w:b/>
                <w:sz w:val="20"/>
              </w:rPr>
              <w:t>)</w:t>
            </w:r>
          </w:p>
          <w:p w14:paraId="162661C9" w14:textId="1DE6A92F" w:rsidR="006C68FA" w:rsidRPr="000543EE" w:rsidRDefault="006C68FA" w:rsidP="00ED69A6">
            <w:pPr>
              <w:adjustRightInd w:val="0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Monthly Rental Expense</w:t>
            </w:r>
            <w:r w:rsidR="005C7327" w:rsidRPr="003A3B14"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B35F0D" w14:textId="77777777" w:rsidR="00ED69A6" w:rsidRDefault="006C68FA" w:rsidP="00ED69A6">
            <w:pPr>
              <w:adjustRightInd w:val="0"/>
              <w:snapToGrid w:val="0"/>
              <w:jc w:val="center"/>
              <w:rPr>
                <w:rFonts w:hAnsi="PMingLiU"/>
                <w:b/>
                <w:sz w:val="20"/>
              </w:rPr>
            </w:pPr>
            <w:r w:rsidRPr="006C68FA">
              <w:rPr>
                <w:rFonts w:hAnsi="PMingLiU" w:hint="eastAsia"/>
                <w:b/>
                <w:sz w:val="20"/>
              </w:rPr>
              <w:t>申報期間</w:t>
            </w:r>
          </w:p>
          <w:p w14:paraId="785FECA1" w14:textId="7AF1FE3D" w:rsidR="006C68FA" w:rsidRPr="006C68FA" w:rsidRDefault="006C68FA" w:rsidP="00ED69A6">
            <w:pPr>
              <w:adjustRightInd w:val="0"/>
              <w:snapToGrid w:val="0"/>
              <w:jc w:val="center"/>
              <w:rPr>
                <w:rFonts w:hAnsi="PMingLiU"/>
                <w:b/>
                <w:sz w:val="20"/>
              </w:rPr>
            </w:pPr>
            <w:r w:rsidRPr="006C68FA">
              <w:rPr>
                <w:rFonts w:hAnsi="PMingLiU" w:hint="eastAsia"/>
                <w:b/>
                <w:sz w:val="20"/>
              </w:rPr>
              <w:t>涵蓋月數</w:t>
            </w:r>
          </w:p>
          <w:p w14:paraId="2A82E7E3" w14:textId="5442ACE1" w:rsidR="006C68FA" w:rsidRPr="000543EE" w:rsidRDefault="006C68FA" w:rsidP="00ED69A6">
            <w:pPr>
              <w:adjustRightInd w:val="0"/>
              <w:snapToGrid w:val="0"/>
              <w:jc w:val="center"/>
              <w:rPr>
                <w:b/>
                <w:sz w:val="20"/>
                <w:lang w:eastAsia="zh-HK"/>
              </w:rPr>
            </w:pPr>
            <w:r w:rsidRPr="006C68FA">
              <w:rPr>
                <w:rFonts w:hAnsi="PMingLiU"/>
                <w:b/>
                <w:sz w:val="20"/>
              </w:rPr>
              <w:t xml:space="preserve">No. of Months Charged in the </w:t>
            </w:r>
            <w:r w:rsidR="00774236">
              <w:rPr>
                <w:rFonts w:hAnsi="PMingLiU" w:hint="eastAsia"/>
                <w:b/>
                <w:sz w:val="20"/>
              </w:rPr>
              <w:t>R</w:t>
            </w:r>
            <w:r w:rsidR="00774236">
              <w:rPr>
                <w:rFonts w:hAnsi="PMingLiU" w:hint="eastAsia"/>
                <w:b/>
                <w:sz w:val="20"/>
                <w:lang w:eastAsia="zh-HK"/>
              </w:rPr>
              <w:t>e</w:t>
            </w:r>
            <w:r w:rsidR="00774236">
              <w:rPr>
                <w:rFonts w:hAnsi="PMingLiU"/>
                <w:b/>
                <w:sz w:val="20"/>
                <w:lang w:eastAsia="zh-HK"/>
              </w:rPr>
              <w:t xml:space="preserve">porting </w:t>
            </w:r>
            <w:r w:rsidRPr="006C68FA">
              <w:rPr>
                <w:rFonts w:hAnsi="PMingLiU"/>
                <w:b/>
                <w:sz w:val="20"/>
              </w:rPr>
              <w:t xml:space="preserve">Period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06A8EE" w14:textId="3F460E3A" w:rsidR="006C68FA" w:rsidRPr="003243F7" w:rsidRDefault="006C68FA" w:rsidP="00865F8D">
            <w:pPr>
              <w:adjustRightInd w:val="0"/>
              <w:snapToGrid w:val="0"/>
              <w:jc w:val="center"/>
              <w:rPr>
                <w:rFonts w:hAnsi="PMingLiU"/>
                <w:b/>
                <w:sz w:val="20"/>
              </w:rPr>
            </w:pPr>
            <w:r w:rsidRPr="000543EE">
              <w:rPr>
                <w:rFonts w:hAnsi="PMingLiU" w:hint="eastAsia"/>
                <w:b/>
                <w:sz w:val="20"/>
              </w:rPr>
              <w:t>總開支</w:t>
            </w:r>
          </w:p>
          <w:p w14:paraId="0D1C8246" w14:textId="22ACFAFC" w:rsidR="006C68FA" w:rsidRPr="003243F7" w:rsidRDefault="006C68FA" w:rsidP="003243F7">
            <w:pPr>
              <w:adjustRightInd w:val="0"/>
              <w:snapToGrid w:val="0"/>
              <w:jc w:val="center"/>
              <w:rPr>
                <w:rFonts w:hAnsi="PMingLiU"/>
                <w:b/>
                <w:sz w:val="20"/>
              </w:rPr>
            </w:pPr>
            <w:r w:rsidRPr="003243F7">
              <w:rPr>
                <w:rFonts w:hAnsi="PMingLiU"/>
                <w:b/>
                <w:sz w:val="20"/>
              </w:rPr>
              <w:t>Total cost</w:t>
            </w:r>
          </w:p>
        </w:tc>
      </w:tr>
      <w:tr w:rsidR="00ED69A6" w:rsidRPr="000543EE" w14:paraId="675FAB88" w14:textId="77777777" w:rsidTr="003A3B14">
        <w:trPr>
          <w:trHeight w:val="270"/>
          <w:tblHeader/>
          <w:jc w:val="center"/>
        </w:trPr>
        <w:tc>
          <w:tcPr>
            <w:tcW w:w="20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85BAD" w14:textId="77777777" w:rsidR="00ED69A6" w:rsidRPr="00F03522" w:rsidRDefault="00ED69A6" w:rsidP="006C68FA">
            <w:pPr>
              <w:adjustRightInd w:val="0"/>
              <w:snapToGrid w:val="0"/>
              <w:jc w:val="center"/>
              <w:rPr>
                <w:rFonts w:hAnsi="PMingLiU"/>
                <w:b/>
                <w:sz w:val="20"/>
              </w:rPr>
            </w:pP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91BEC3" w14:textId="77777777" w:rsidR="00ED69A6" w:rsidRDefault="00ED69A6" w:rsidP="00ED69A6">
            <w:pPr>
              <w:adjustRightInd w:val="0"/>
              <w:snapToGrid w:val="0"/>
              <w:jc w:val="center"/>
              <w:rPr>
                <w:rFonts w:hAnsi="PMingLiU"/>
                <w:b/>
                <w:sz w:val="20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5005AF" w14:textId="0ACB46D5" w:rsidR="00ED69A6" w:rsidRPr="006C68FA" w:rsidRDefault="00ED69A6" w:rsidP="006C68FA">
            <w:pPr>
              <w:adjustRightInd w:val="0"/>
              <w:snapToGrid w:val="0"/>
              <w:jc w:val="center"/>
              <w:rPr>
                <w:rFonts w:hAnsi="PMingLiU"/>
                <w:b/>
                <w:sz w:val="20"/>
              </w:rPr>
            </w:pPr>
            <w:r>
              <w:rPr>
                <w:b/>
                <w:sz w:val="20"/>
              </w:rPr>
              <w:t>(HK$)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6EDAC" w14:textId="7DA27059" w:rsidR="00ED69A6" w:rsidRPr="006C68FA" w:rsidRDefault="00BB601F" w:rsidP="006C68FA">
            <w:pPr>
              <w:adjustRightInd w:val="0"/>
              <w:snapToGrid w:val="0"/>
              <w:jc w:val="center"/>
              <w:rPr>
                <w:rFonts w:hAnsi="PMingLiU"/>
                <w:b/>
                <w:sz w:val="20"/>
              </w:rPr>
            </w:pPr>
            <w:r>
              <w:rPr>
                <w:rFonts w:hAnsi="PMingLiU" w:hint="eastAsia"/>
                <w:b/>
                <w:sz w:val="20"/>
              </w:rPr>
              <w:t>(</w:t>
            </w:r>
            <w:r w:rsidRPr="006C68FA">
              <w:rPr>
                <w:rFonts w:hAnsi="PMingLiU"/>
                <w:b/>
                <w:sz w:val="20"/>
              </w:rPr>
              <w:t>Months</w:t>
            </w:r>
            <w:r>
              <w:rPr>
                <w:rFonts w:hAnsi="PMingLiU" w:hint="eastAsia"/>
                <w:b/>
                <w:sz w:val="20"/>
              </w:rPr>
              <w:t>)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08883F" w14:textId="6A0B8258" w:rsidR="00ED69A6" w:rsidRPr="00ED69A6" w:rsidRDefault="00ED69A6" w:rsidP="00ED69A6">
            <w:pPr>
              <w:adjustRightInd w:val="0"/>
              <w:snapToGrid w:val="0"/>
              <w:jc w:val="center"/>
              <w:rPr>
                <w:b/>
                <w:sz w:val="20"/>
                <w:lang w:eastAsia="zh-HK"/>
              </w:rPr>
            </w:pPr>
            <w:r w:rsidRPr="000543EE">
              <w:rPr>
                <w:b/>
                <w:sz w:val="20"/>
              </w:rPr>
              <w:t>(HK$)</w:t>
            </w:r>
          </w:p>
        </w:tc>
      </w:tr>
      <w:tr w:rsidR="00ED69A6" w:rsidRPr="000543EE" w14:paraId="26F172D1" w14:textId="77777777" w:rsidTr="003A3B14">
        <w:trPr>
          <w:trHeight w:val="304"/>
          <w:tblHeader/>
          <w:jc w:val="center"/>
        </w:trPr>
        <w:tc>
          <w:tcPr>
            <w:tcW w:w="2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BF46" w14:textId="77777777" w:rsidR="00ED69A6" w:rsidRPr="00F03522" w:rsidRDefault="00ED69A6" w:rsidP="006C68FA">
            <w:pPr>
              <w:adjustRightInd w:val="0"/>
              <w:snapToGrid w:val="0"/>
              <w:jc w:val="center"/>
              <w:rPr>
                <w:rFonts w:hAnsi="PMingLiU"/>
                <w:b/>
                <w:sz w:val="20"/>
              </w:rPr>
            </w:pP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D132" w14:textId="77777777" w:rsidR="00ED69A6" w:rsidRDefault="00ED69A6" w:rsidP="00ED69A6">
            <w:pPr>
              <w:adjustRightInd w:val="0"/>
              <w:snapToGrid w:val="0"/>
              <w:jc w:val="center"/>
              <w:rPr>
                <w:rFonts w:hAnsi="PMingLiU"/>
                <w:b/>
                <w:sz w:val="20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5329" w14:textId="03667097" w:rsidR="00ED69A6" w:rsidRPr="006C68FA" w:rsidRDefault="00ED69A6" w:rsidP="006C68FA">
            <w:pPr>
              <w:adjustRightInd w:val="0"/>
              <w:snapToGrid w:val="0"/>
              <w:jc w:val="center"/>
              <w:rPr>
                <w:rFonts w:hAnsi="PMingLiU"/>
                <w:b/>
                <w:sz w:val="20"/>
              </w:rPr>
            </w:pPr>
            <w:r w:rsidRPr="000543EE">
              <w:rPr>
                <w:b/>
                <w:sz w:val="20"/>
              </w:rPr>
              <w:t>(A)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5098" w14:textId="77D4B2E2" w:rsidR="00ED69A6" w:rsidRPr="006C68FA" w:rsidRDefault="00ED69A6" w:rsidP="006C68FA">
            <w:pPr>
              <w:adjustRightInd w:val="0"/>
              <w:snapToGrid w:val="0"/>
              <w:jc w:val="center"/>
              <w:rPr>
                <w:rFonts w:hAnsi="PMingLiU"/>
                <w:b/>
                <w:sz w:val="20"/>
              </w:rPr>
            </w:pPr>
            <w:r w:rsidRPr="000543EE">
              <w:rPr>
                <w:b/>
                <w:sz w:val="20"/>
              </w:rPr>
              <w:t>(B)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A512" w14:textId="4AAB2BBE" w:rsidR="00ED69A6" w:rsidRPr="000543EE" w:rsidRDefault="00ED69A6" w:rsidP="00865F8D">
            <w:pPr>
              <w:adjustRightInd w:val="0"/>
              <w:snapToGrid w:val="0"/>
              <w:jc w:val="center"/>
              <w:rPr>
                <w:rFonts w:hAnsi="PMingLiU"/>
                <w:b/>
                <w:sz w:val="20"/>
              </w:rPr>
            </w:pPr>
            <w:r w:rsidRPr="000543EE">
              <w:rPr>
                <w:b/>
                <w:sz w:val="20"/>
              </w:rPr>
              <w:t>(A) x (B)</w:t>
            </w:r>
          </w:p>
        </w:tc>
      </w:tr>
      <w:tr w:rsidR="006C68FA" w:rsidRPr="000543EE" w14:paraId="4E997219" w14:textId="77777777" w:rsidTr="003A3B14">
        <w:trPr>
          <w:trHeight w:val="444"/>
          <w:jc w:val="center"/>
        </w:trPr>
        <w:tc>
          <w:tcPr>
            <w:tcW w:w="20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E8458" w14:textId="77777777" w:rsidR="004A4A7E" w:rsidRDefault="004A4A7E" w:rsidP="00AA54B1">
            <w:pPr>
              <w:adjustRightInd w:val="0"/>
              <w:snapToGrid w:val="0"/>
              <w:rPr>
                <w:sz w:val="20"/>
                <w:lang w:eastAsia="zh-HK"/>
              </w:rPr>
            </w:pPr>
          </w:p>
          <w:p w14:paraId="2D87DCEA" w14:textId="77777777" w:rsidR="00B87D16" w:rsidRDefault="00B87D16" w:rsidP="00AA54B1">
            <w:pPr>
              <w:adjustRightInd w:val="0"/>
              <w:snapToGrid w:val="0"/>
              <w:rPr>
                <w:sz w:val="20"/>
                <w:lang w:eastAsia="zh-HK"/>
              </w:rPr>
            </w:pPr>
          </w:p>
          <w:p w14:paraId="5032D8A6" w14:textId="77777777" w:rsidR="00B87D16" w:rsidRDefault="00B87D16" w:rsidP="00AA54B1">
            <w:pPr>
              <w:adjustRightInd w:val="0"/>
              <w:snapToGrid w:val="0"/>
              <w:rPr>
                <w:sz w:val="20"/>
                <w:lang w:eastAsia="zh-HK"/>
              </w:rPr>
            </w:pPr>
          </w:p>
          <w:p w14:paraId="14F679D7" w14:textId="2E2A4C48" w:rsidR="00B87D16" w:rsidRPr="000543EE" w:rsidRDefault="00B87D16" w:rsidP="00AA54B1">
            <w:pPr>
              <w:adjustRightInd w:val="0"/>
              <w:snapToGrid w:val="0"/>
              <w:rPr>
                <w:sz w:val="20"/>
                <w:lang w:eastAsia="zh-HK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CE620" w14:textId="09A79947" w:rsidR="006C68FA" w:rsidRPr="000543EE" w:rsidRDefault="006C68FA" w:rsidP="00865F8D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E03583" w14:textId="53D232E6" w:rsidR="006C68FA" w:rsidRPr="000543EE" w:rsidRDefault="006C68FA" w:rsidP="00865F8D">
            <w:pPr>
              <w:adjustRightInd w:val="0"/>
              <w:snapToGrid w:val="0"/>
              <w:jc w:val="center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7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71DCA6" w14:textId="41F794B8" w:rsidR="006C68FA" w:rsidRPr="000543EE" w:rsidRDefault="006C68FA" w:rsidP="00865F8D">
            <w:pPr>
              <w:adjustRightInd w:val="0"/>
              <w:snapToGrid w:val="0"/>
              <w:jc w:val="center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768" w:type="pct"/>
            <w:tcBorders>
              <w:top w:val="single" w:sz="4" w:space="0" w:color="auto"/>
            </w:tcBorders>
            <w:vAlign w:val="center"/>
          </w:tcPr>
          <w:p w14:paraId="102AA21A" w14:textId="521137A6" w:rsidR="006C68FA" w:rsidRPr="000543EE" w:rsidRDefault="006C68FA" w:rsidP="00865F8D">
            <w:pPr>
              <w:adjustRightInd w:val="0"/>
              <w:snapToGrid w:val="0"/>
              <w:jc w:val="center"/>
              <w:rPr>
                <w:sz w:val="20"/>
                <w:lang w:eastAsia="zh-HK"/>
              </w:rPr>
            </w:pPr>
          </w:p>
        </w:tc>
      </w:tr>
      <w:tr w:rsidR="006C68FA" w:rsidRPr="000543EE" w14:paraId="13C8B892" w14:textId="77777777" w:rsidTr="003A3B14">
        <w:trPr>
          <w:trHeight w:val="566"/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49AE2867" w14:textId="77777777" w:rsidR="006C68FA" w:rsidRDefault="006C68FA" w:rsidP="00AA54B1">
            <w:pPr>
              <w:adjustRightInd w:val="0"/>
              <w:snapToGrid w:val="0"/>
              <w:rPr>
                <w:sz w:val="20"/>
                <w:lang w:eastAsia="zh-HK"/>
              </w:rPr>
            </w:pPr>
          </w:p>
          <w:p w14:paraId="3950D7ED" w14:textId="77777777" w:rsidR="00B87D16" w:rsidRDefault="00B87D16" w:rsidP="00AA54B1">
            <w:pPr>
              <w:adjustRightInd w:val="0"/>
              <w:snapToGrid w:val="0"/>
              <w:rPr>
                <w:sz w:val="20"/>
                <w:lang w:eastAsia="zh-HK"/>
              </w:rPr>
            </w:pPr>
          </w:p>
          <w:p w14:paraId="6D787723" w14:textId="77777777" w:rsidR="00B87D16" w:rsidRDefault="00B87D16" w:rsidP="00AA54B1">
            <w:pPr>
              <w:adjustRightInd w:val="0"/>
              <w:snapToGrid w:val="0"/>
              <w:rPr>
                <w:sz w:val="20"/>
                <w:lang w:eastAsia="zh-HK"/>
              </w:rPr>
            </w:pPr>
          </w:p>
          <w:p w14:paraId="65316821" w14:textId="77777777" w:rsidR="00B87D16" w:rsidRPr="000543EE" w:rsidRDefault="00B87D16" w:rsidP="00AA54B1">
            <w:pPr>
              <w:adjustRightInd w:val="0"/>
              <w:snapToGrid w:val="0"/>
              <w:rPr>
                <w:sz w:val="20"/>
                <w:lang w:eastAsia="zh-HK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14:paraId="33749421" w14:textId="77777777" w:rsidR="006C68FA" w:rsidRPr="000543EE" w:rsidRDefault="006C68FA" w:rsidP="00865F8D">
            <w:pPr>
              <w:adjustRightInd w:val="0"/>
              <w:snapToGrid w:val="0"/>
              <w:jc w:val="center"/>
              <w:rPr>
                <w:sz w:val="20"/>
                <w:lang w:eastAsia="zh-HK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3FDEFF8D" w14:textId="77777777" w:rsidR="006C68FA" w:rsidRPr="000543EE" w:rsidRDefault="006C68FA" w:rsidP="00865F8D">
            <w:pPr>
              <w:adjustRightInd w:val="0"/>
              <w:snapToGrid w:val="0"/>
              <w:jc w:val="center"/>
              <w:rPr>
                <w:sz w:val="20"/>
                <w:lang w:eastAsia="zh-HK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68FEA840" w14:textId="77777777" w:rsidR="006C68FA" w:rsidRPr="000543EE" w:rsidRDefault="006C68FA" w:rsidP="00865F8D">
            <w:pPr>
              <w:adjustRightInd w:val="0"/>
              <w:snapToGrid w:val="0"/>
              <w:jc w:val="center"/>
              <w:rPr>
                <w:sz w:val="20"/>
                <w:lang w:eastAsia="zh-HK"/>
              </w:rPr>
            </w:pPr>
          </w:p>
        </w:tc>
        <w:tc>
          <w:tcPr>
            <w:tcW w:w="768" w:type="pct"/>
            <w:vAlign w:val="center"/>
          </w:tcPr>
          <w:p w14:paraId="0C898BE6" w14:textId="77777777" w:rsidR="006C68FA" w:rsidRPr="000543EE" w:rsidRDefault="006C68FA" w:rsidP="00865F8D">
            <w:pPr>
              <w:adjustRightInd w:val="0"/>
              <w:snapToGrid w:val="0"/>
              <w:jc w:val="center"/>
              <w:rPr>
                <w:sz w:val="20"/>
                <w:lang w:eastAsia="zh-HK"/>
              </w:rPr>
            </w:pPr>
          </w:p>
        </w:tc>
      </w:tr>
      <w:tr w:rsidR="006C68FA" w:rsidRPr="000543EE" w14:paraId="0653562E" w14:textId="77777777" w:rsidTr="003A3B14">
        <w:trPr>
          <w:trHeight w:val="573"/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417F63F7" w14:textId="77777777" w:rsidR="004A4A7E" w:rsidRDefault="004A4A7E" w:rsidP="00AA54B1">
            <w:pPr>
              <w:adjustRightInd w:val="0"/>
              <w:snapToGrid w:val="0"/>
              <w:rPr>
                <w:sz w:val="20"/>
                <w:lang w:eastAsia="zh-HK"/>
              </w:rPr>
            </w:pPr>
          </w:p>
          <w:p w14:paraId="4F2AC3EF" w14:textId="77777777" w:rsidR="00B87D16" w:rsidRDefault="00B87D16" w:rsidP="00AA54B1">
            <w:pPr>
              <w:adjustRightInd w:val="0"/>
              <w:snapToGrid w:val="0"/>
              <w:rPr>
                <w:sz w:val="20"/>
                <w:lang w:eastAsia="zh-HK"/>
              </w:rPr>
            </w:pPr>
          </w:p>
          <w:p w14:paraId="36AB936C" w14:textId="77777777" w:rsidR="00B87D16" w:rsidRDefault="00B87D16" w:rsidP="00AA54B1">
            <w:pPr>
              <w:adjustRightInd w:val="0"/>
              <w:snapToGrid w:val="0"/>
              <w:rPr>
                <w:sz w:val="20"/>
                <w:lang w:eastAsia="zh-HK"/>
              </w:rPr>
            </w:pPr>
          </w:p>
          <w:p w14:paraId="025B9519" w14:textId="1EAA3E95" w:rsidR="00B87D16" w:rsidRPr="000543EE" w:rsidRDefault="00B87D16" w:rsidP="00AA54B1">
            <w:pPr>
              <w:adjustRightInd w:val="0"/>
              <w:snapToGrid w:val="0"/>
              <w:rPr>
                <w:sz w:val="20"/>
                <w:lang w:eastAsia="zh-HK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14:paraId="0E738CD1" w14:textId="77777777" w:rsidR="006C68FA" w:rsidRPr="000543EE" w:rsidRDefault="006C68FA" w:rsidP="00865F8D">
            <w:pPr>
              <w:adjustRightInd w:val="0"/>
              <w:snapToGrid w:val="0"/>
              <w:jc w:val="center"/>
              <w:rPr>
                <w:sz w:val="20"/>
                <w:lang w:eastAsia="zh-HK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17321B72" w14:textId="77777777" w:rsidR="006C68FA" w:rsidRPr="000543EE" w:rsidRDefault="006C68FA" w:rsidP="00865F8D">
            <w:pPr>
              <w:adjustRightInd w:val="0"/>
              <w:snapToGrid w:val="0"/>
              <w:jc w:val="center"/>
              <w:rPr>
                <w:sz w:val="20"/>
                <w:lang w:eastAsia="zh-HK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7853ABAB" w14:textId="77777777" w:rsidR="006C68FA" w:rsidRPr="000543EE" w:rsidRDefault="006C68FA" w:rsidP="00865F8D">
            <w:pPr>
              <w:adjustRightInd w:val="0"/>
              <w:snapToGrid w:val="0"/>
              <w:jc w:val="center"/>
              <w:rPr>
                <w:sz w:val="20"/>
                <w:lang w:eastAsia="zh-HK"/>
              </w:rPr>
            </w:pPr>
          </w:p>
        </w:tc>
        <w:tc>
          <w:tcPr>
            <w:tcW w:w="768" w:type="pct"/>
            <w:vAlign w:val="center"/>
          </w:tcPr>
          <w:p w14:paraId="3CEDB55C" w14:textId="77777777" w:rsidR="006C68FA" w:rsidRPr="000543EE" w:rsidRDefault="006C68FA" w:rsidP="00865F8D">
            <w:pPr>
              <w:adjustRightInd w:val="0"/>
              <w:snapToGrid w:val="0"/>
              <w:jc w:val="center"/>
              <w:rPr>
                <w:sz w:val="20"/>
                <w:lang w:eastAsia="zh-HK"/>
              </w:rPr>
            </w:pPr>
          </w:p>
        </w:tc>
      </w:tr>
      <w:tr w:rsidR="006C68FA" w:rsidRPr="000543EE" w14:paraId="7750A2C9" w14:textId="77777777" w:rsidTr="002D6BAE">
        <w:trPr>
          <w:trHeight w:val="640"/>
          <w:jc w:val="center"/>
        </w:trPr>
        <w:tc>
          <w:tcPr>
            <w:tcW w:w="4232" w:type="pct"/>
            <w:gridSpan w:val="4"/>
            <w:vAlign w:val="center"/>
          </w:tcPr>
          <w:p w14:paraId="467656D4" w14:textId="13560D8E" w:rsidR="006C68FA" w:rsidRPr="000543EE" w:rsidRDefault="006C68FA" w:rsidP="006C68FA">
            <w:pPr>
              <w:adjustRightInd w:val="0"/>
              <w:snapToGrid w:val="0"/>
              <w:jc w:val="right"/>
              <w:rPr>
                <w:sz w:val="20"/>
                <w:lang w:eastAsia="zh-HK"/>
              </w:rPr>
            </w:pPr>
            <w:r>
              <w:rPr>
                <w:rFonts w:hAnsi="PMingLiU" w:hint="eastAsia"/>
                <w:b/>
                <w:sz w:val="20"/>
                <w:lang w:eastAsia="zh-HK"/>
              </w:rPr>
              <w:t>合</w:t>
            </w:r>
            <w:r w:rsidRPr="000543EE">
              <w:rPr>
                <w:rFonts w:hAnsi="PMingLiU" w:hint="eastAsia"/>
                <w:b/>
                <w:sz w:val="20"/>
              </w:rPr>
              <w:t>計</w:t>
            </w:r>
            <w:r>
              <w:rPr>
                <w:rFonts w:hint="eastAsia"/>
                <w:b/>
                <w:sz w:val="20"/>
              </w:rPr>
              <w:t>T</w:t>
            </w:r>
            <w:r w:rsidRPr="000543EE">
              <w:rPr>
                <w:b/>
                <w:sz w:val="20"/>
              </w:rPr>
              <w:t>otal:</w:t>
            </w:r>
          </w:p>
        </w:tc>
        <w:tc>
          <w:tcPr>
            <w:tcW w:w="768" w:type="pct"/>
            <w:vAlign w:val="center"/>
          </w:tcPr>
          <w:p w14:paraId="7F9AF908" w14:textId="49F7E76F" w:rsidR="006C68FA" w:rsidRPr="000543EE" w:rsidRDefault="006C68FA" w:rsidP="00865F8D">
            <w:pPr>
              <w:adjustRightInd w:val="0"/>
              <w:snapToGrid w:val="0"/>
              <w:jc w:val="center"/>
              <w:rPr>
                <w:sz w:val="20"/>
                <w:lang w:eastAsia="zh-HK"/>
              </w:rPr>
            </w:pPr>
          </w:p>
        </w:tc>
      </w:tr>
    </w:tbl>
    <w:p w14:paraId="5F64F8C3" w14:textId="0DFD453C" w:rsidR="00DA0040" w:rsidRDefault="00DA0040" w:rsidP="007C576A">
      <w:pPr>
        <w:adjustRightInd w:val="0"/>
        <w:snapToGrid w:val="0"/>
        <w:rPr>
          <w:b/>
          <w:szCs w:val="24"/>
          <w:lang w:eastAsia="zh-HK"/>
        </w:rPr>
      </w:pPr>
    </w:p>
    <w:p w14:paraId="1E2189FA" w14:textId="77777777" w:rsidR="00DA0040" w:rsidRPr="000543EE" w:rsidRDefault="00DA0040" w:rsidP="007C576A">
      <w:pPr>
        <w:adjustRightInd w:val="0"/>
        <w:snapToGrid w:val="0"/>
        <w:rPr>
          <w:b/>
          <w:szCs w:val="24"/>
          <w:lang w:eastAsia="zh-HK"/>
        </w:rPr>
      </w:pPr>
    </w:p>
    <w:p w14:paraId="228915E8" w14:textId="276414FA" w:rsidR="00D4015E" w:rsidRPr="000543EE" w:rsidRDefault="0037594E" w:rsidP="00F35AD8">
      <w:pPr>
        <w:rPr>
          <w:b/>
          <w:lang w:eastAsia="zh-HK"/>
        </w:rPr>
      </w:pPr>
      <w:r w:rsidRPr="000543EE">
        <w:rPr>
          <w:rFonts w:hint="eastAsia"/>
          <w:b/>
        </w:rPr>
        <w:t>項目實際開支摘要</w:t>
      </w:r>
      <w:r w:rsidRPr="000543EE">
        <w:rPr>
          <w:b/>
        </w:rPr>
        <w:t>Summary of actual project expenditures:</w:t>
      </w:r>
    </w:p>
    <w:p w14:paraId="001A1790" w14:textId="77777777" w:rsidR="008A152B" w:rsidRPr="000543EE" w:rsidRDefault="008A152B" w:rsidP="00EA0981">
      <w:pPr>
        <w:rPr>
          <w:sz w:val="16"/>
          <w:szCs w:val="16"/>
          <w:lang w:eastAsia="zh-HK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7"/>
        <w:gridCol w:w="3173"/>
      </w:tblGrid>
      <w:tr w:rsidR="00D4015E" w:rsidRPr="000543EE" w14:paraId="4F4D3343" w14:textId="77777777" w:rsidTr="00372394">
        <w:trPr>
          <w:trHeight w:val="763"/>
          <w:tblHeader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9E39" w14:textId="2D468FDE" w:rsidR="00D4015E" w:rsidRPr="000543EE" w:rsidRDefault="0037594E" w:rsidP="00865F8D">
            <w:pPr>
              <w:adjustRightInd w:val="0"/>
              <w:snapToGrid w:val="0"/>
              <w:jc w:val="center"/>
              <w:rPr>
                <w:rFonts w:hAnsi="PMingLiU"/>
                <w:b/>
                <w:szCs w:val="24"/>
              </w:rPr>
            </w:pPr>
            <w:r w:rsidRPr="000543EE">
              <w:rPr>
                <w:rFonts w:hAnsi="PMingLiU" w:hint="eastAsia"/>
                <w:b/>
                <w:szCs w:val="24"/>
              </w:rPr>
              <w:t>項目類別</w:t>
            </w:r>
          </w:p>
          <w:p w14:paraId="0CF098F3" w14:textId="23CA2E13" w:rsidR="00D4015E" w:rsidRPr="000543EE" w:rsidRDefault="0037594E" w:rsidP="00865F8D">
            <w:pPr>
              <w:adjustRightInd w:val="0"/>
              <w:snapToGrid w:val="0"/>
              <w:jc w:val="center"/>
              <w:rPr>
                <w:rFonts w:hAnsi="PMingLiU"/>
                <w:b/>
                <w:szCs w:val="24"/>
              </w:rPr>
            </w:pPr>
            <w:r w:rsidRPr="000543EE">
              <w:rPr>
                <w:rFonts w:hAnsi="PMingLiU"/>
                <w:b/>
                <w:szCs w:val="24"/>
              </w:rPr>
              <w:t>Project type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5285" w14:textId="0306B6D7" w:rsidR="00D4015E" w:rsidRPr="000543EE" w:rsidRDefault="0037594E" w:rsidP="00865F8D">
            <w:pPr>
              <w:adjustRightInd w:val="0"/>
              <w:snapToGrid w:val="0"/>
              <w:jc w:val="center"/>
              <w:rPr>
                <w:rFonts w:hAnsi="PMingLiU"/>
                <w:b/>
                <w:szCs w:val="24"/>
              </w:rPr>
            </w:pPr>
            <w:r w:rsidRPr="000543EE">
              <w:rPr>
                <w:rFonts w:hAnsi="PMingLiU" w:hint="eastAsia"/>
                <w:b/>
                <w:szCs w:val="24"/>
              </w:rPr>
              <w:t>項目實際開支</w:t>
            </w:r>
            <w:r w:rsidRPr="000543EE">
              <w:rPr>
                <w:rFonts w:hAnsi="PMingLiU"/>
                <w:b/>
                <w:szCs w:val="24"/>
              </w:rPr>
              <w:t>(</w:t>
            </w:r>
            <w:r w:rsidRPr="000543EE">
              <w:rPr>
                <w:rFonts w:hAnsi="PMingLiU" w:hint="eastAsia"/>
                <w:b/>
                <w:szCs w:val="24"/>
              </w:rPr>
              <w:t>港元</w:t>
            </w:r>
            <w:r w:rsidRPr="000543EE">
              <w:rPr>
                <w:rFonts w:hAnsi="PMingLiU"/>
                <w:b/>
                <w:szCs w:val="24"/>
              </w:rPr>
              <w:t>)</w:t>
            </w:r>
          </w:p>
          <w:p w14:paraId="76F27A5D" w14:textId="4380B03C" w:rsidR="00D4015E" w:rsidRPr="000543EE" w:rsidRDefault="0037594E">
            <w:pPr>
              <w:adjustRightInd w:val="0"/>
              <w:snapToGrid w:val="0"/>
              <w:jc w:val="center"/>
              <w:rPr>
                <w:rFonts w:hAnsi="PMingLiU"/>
                <w:b/>
                <w:szCs w:val="24"/>
              </w:rPr>
            </w:pPr>
            <w:r w:rsidRPr="000543EE">
              <w:rPr>
                <w:rFonts w:hAnsi="PMingLiU"/>
                <w:b/>
                <w:szCs w:val="24"/>
              </w:rPr>
              <w:t>Actual expenditures (HK$)</w:t>
            </w:r>
          </w:p>
        </w:tc>
      </w:tr>
      <w:tr w:rsidR="00D4015E" w:rsidRPr="000543EE" w14:paraId="64AF7EB3" w14:textId="77777777" w:rsidTr="00F35AD8">
        <w:trPr>
          <w:trHeight w:val="577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85D4" w14:textId="728D5FBF" w:rsidR="00D4015E" w:rsidRPr="000543EE" w:rsidRDefault="0037594E" w:rsidP="008A152B">
            <w:pPr>
              <w:adjustRightInd w:val="0"/>
              <w:snapToGrid w:val="0"/>
              <w:jc w:val="right"/>
              <w:rPr>
                <w:rFonts w:hAnsi="PMingLiU"/>
                <w:b/>
                <w:szCs w:val="24"/>
              </w:rPr>
            </w:pPr>
            <w:r w:rsidRPr="000543EE">
              <w:rPr>
                <w:rFonts w:hAnsi="PMingLiU" w:hint="eastAsia"/>
                <w:b/>
                <w:szCs w:val="24"/>
              </w:rPr>
              <w:t>項目總實際開支</w:t>
            </w:r>
            <w:r w:rsidRPr="000543EE">
              <w:rPr>
                <w:rFonts w:hAnsi="PMingLiU"/>
                <w:b/>
                <w:szCs w:val="24"/>
              </w:rPr>
              <w:t>:</w:t>
            </w:r>
          </w:p>
          <w:p w14:paraId="1448BBDB" w14:textId="2E22E862" w:rsidR="00D4015E" w:rsidRPr="000543EE" w:rsidRDefault="0037594E" w:rsidP="008A152B">
            <w:pPr>
              <w:adjustRightInd w:val="0"/>
              <w:snapToGrid w:val="0"/>
              <w:jc w:val="right"/>
              <w:rPr>
                <w:rFonts w:hAnsi="PMingLiU"/>
                <w:b/>
                <w:szCs w:val="24"/>
              </w:rPr>
            </w:pPr>
            <w:r w:rsidRPr="000543EE">
              <w:rPr>
                <w:rFonts w:hAnsi="PMingLiU"/>
                <w:b/>
                <w:szCs w:val="24"/>
              </w:rPr>
              <w:t>Total project expenditure: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8FFC" w14:textId="436A711C" w:rsidR="00D4015E" w:rsidRPr="000543EE" w:rsidRDefault="00D4015E" w:rsidP="00EA0981">
            <w:pPr>
              <w:adjustRightInd w:val="0"/>
              <w:snapToGrid w:val="0"/>
              <w:jc w:val="center"/>
              <w:rPr>
                <w:rFonts w:hAnsi="PMingLiU"/>
                <w:b/>
                <w:szCs w:val="24"/>
                <w:lang w:eastAsia="zh-HK"/>
              </w:rPr>
            </w:pPr>
          </w:p>
        </w:tc>
      </w:tr>
      <w:tr w:rsidR="00D4015E" w:rsidRPr="000543EE" w14:paraId="605A7970" w14:textId="77777777" w:rsidTr="00F35AD8">
        <w:trPr>
          <w:trHeight w:val="577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9628" w14:textId="3D4286E7" w:rsidR="00D4015E" w:rsidRPr="000543EE" w:rsidRDefault="00800B93" w:rsidP="00800B93">
            <w:pPr>
              <w:adjustRightInd w:val="0"/>
              <w:snapToGrid w:val="0"/>
              <w:jc w:val="right"/>
              <w:rPr>
                <w:rFonts w:hAnsi="PMingLiU"/>
                <w:b/>
                <w:szCs w:val="24"/>
              </w:rPr>
            </w:pPr>
            <w:r w:rsidRPr="000543EE">
              <w:rPr>
                <w:rFonts w:hAnsi="PMingLiU" w:hint="eastAsia"/>
                <w:b/>
                <w:szCs w:val="24"/>
              </w:rPr>
              <w:t>獲資助企業</w:t>
            </w:r>
            <w:r w:rsidR="0037594E" w:rsidRPr="000543EE">
              <w:rPr>
                <w:rFonts w:hAnsi="PMingLiU" w:hint="eastAsia"/>
                <w:b/>
                <w:szCs w:val="24"/>
              </w:rPr>
              <w:t>投入的金額</w:t>
            </w:r>
            <w:r w:rsidR="0037594E" w:rsidRPr="000543EE">
              <w:rPr>
                <w:rFonts w:hAnsi="PMingLiU"/>
                <w:b/>
                <w:szCs w:val="24"/>
              </w:rPr>
              <w:t>:</w:t>
            </w:r>
          </w:p>
          <w:p w14:paraId="01396369" w14:textId="3C3E1619" w:rsidR="00D4015E" w:rsidRPr="000543EE" w:rsidRDefault="0037594E" w:rsidP="008A152B">
            <w:pPr>
              <w:adjustRightInd w:val="0"/>
              <w:snapToGrid w:val="0"/>
              <w:jc w:val="right"/>
              <w:rPr>
                <w:rFonts w:hAnsi="PMingLiU"/>
                <w:b/>
                <w:szCs w:val="24"/>
              </w:rPr>
            </w:pPr>
            <w:r w:rsidRPr="000543EE">
              <w:rPr>
                <w:rFonts w:hAnsi="PMingLiU"/>
                <w:b/>
                <w:szCs w:val="24"/>
              </w:rPr>
              <w:t xml:space="preserve">Amount of cash contribution from the </w:t>
            </w:r>
            <w:r w:rsidR="00800B93" w:rsidRPr="000543EE">
              <w:rPr>
                <w:rFonts w:hAnsi="PMingLiU" w:hint="eastAsia"/>
                <w:b/>
                <w:szCs w:val="24"/>
              </w:rPr>
              <w:t>Grantee</w:t>
            </w:r>
            <w:r w:rsidRPr="000543EE">
              <w:rPr>
                <w:rFonts w:hAnsi="PMingLiU"/>
                <w:b/>
                <w:szCs w:val="24"/>
              </w:rPr>
              <w:t>: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75AF" w14:textId="65820A06" w:rsidR="00D4015E" w:rsidRPr="000543EE" w:rsidRDefault="00D4015E" w:rsidP="00EA0981">
            <w:pPr>
              <w:adjustRightInd w:val="0"/>
              <w:snapToGrid w:val="0"/>
              <w:jc w:val="center"/>
              <w:rPr>
                <w:rFonts w:hAnsi="PMingLiU"/>
                <w:b/>
                <w:szCs w:val="24"/>
              </w:rPr>
            </w:pPr>
          </w:p>
        </w:tc>
      </w:tr>
      <w:tr w:rsidR="004459A7" w:rsidRPr="000543EE" w14:paraId="65C3B7DA" w14:textId="77777777" w:rsidTr="00F35AD8">
        <w:trPr>
          <w:trHeight w:val="577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1233" w14:textId="7BED24B7" w:rsidR="004459A7" w:rsidRPr="000543EE" w:rsidRDefault="0037594E" w:rsidP="00F35AD8">
            <w:pPr>
              <w:wordWrap w:val="0"/>
              <w:adjustRightInd w:val="0"/>
              <w:snapToGrid w:val="0"/>
              <w:ind w:left="-785"/>
              <w:jc w:val="right"/>
              <w:rPr>
                <w:rFonts w:hAnsi="PMingLiU"/>
                <w:b/>
                <w:szCs w:val="24"/>
              </w:rPr>
            </w:pPr>
            <w:r w:rsidRPr="000543EE">
              <w:rPr>
                <w:rFonts w:hAnsi="PMingLiU" w:hint="eastAsia"/>
                <w:b/>
                <w:szCs w:val="24"/>
              </w:rPr>
              <w:t>已發放</w:t>
            </w:r>
            <w:r w:rsidRPr="000543EE">
              <w:rPr>
                <w:rFonts w:hAnsi="PMingLiU" w:hint="eastAsia"/>
                <w:b/>
                <w:szCs w:val="24"/>
                <w:lang w:val="en-GB"/>
              </w:rPr>
              <w:t>中期撥款</w:t>
            </w:r>
            <w:r w:rsidRPr="000543EE">
              <w:rPr>
                <w:rFonts w:hAnsi="PMingLiU" w:hint="eastAsia"/>
                <w:b/>
                <w:szCs w:val="24"/>
              </w:rPr>
              <w:t>金額</w:t>
            </w:r>
            <w:r w:rsidRPr="000543EE">
              <w:rPr>
                <w:rFonts w:hAnsi="PMingLiU"/>
                <w:b/>
                <w:szCs w:val="24"/>
                <w:lang w:val="en-GB"/>
              </w:rPr>
              <w:t xml:space="preserve"> (</w:t>
            </w:r>
            <w:r w:rsidRPr="000543EE">
              <w:rPr>
                <w:rFonts w:hAnsi="PMingLiU" w:hint="eastAsia"/>
                <w:b/>
                <w:szCs w:val="24"/>
                <w:lang w:val="en-GB"/>
              </w:rPr>
              <w:t>如適用</w:t>
            </w:r>
            <w:r w:rsidRPr="000543EE">
              <w:rPr>
                <w:rFonts w:hAnsi="PMingLiU"/>
                <w:b/>
                <w:szCs w:val="24"/>
                <w:lang w:val="en-GB"/>
              </w:rPr>
              <w:t>):</w:t>
            </w:r>
          </w:p>
          <w:p w14:paraId="76C6E2AB" w14:textId="1EF692E8" w:rsidR="004459A7" w:rsidRPr="000543EE" w:rsidRDefault="0037594E" w:rsidP="00523C5B">
            <w:pPr>
              <w:wordWrap w:val="0"/>
              <w:adjustRightInd w:val="0"/>
              <w:snapToGrid w:val="0"/>
              <w:jc w:val="right"/>
              <w:rPr>
                <w:rFonts w:eastAsia="SimSun" w:hAnsi="PMingLiU"/>
                <w:b/>
                <w:szCs w:val="24"/>
                <w:lang w:val="en-GB" w:eastAsia="zh-CN"/>
              </w:rPr>
            </w:pPr>
            <w:r w:rsidRPr="000543EE">
              <w:rPr>
                <w:rFonts w:hAnsi="PMingLiU"/>
                <w:b/>
                <w:szCs w:val="24"/>
                <w:lang w:val="en-GB"/>
              </w:rPr>
              <w:t>Amount of interim payment</w:t>
            </w:r>
            <w:r w:rsidR="00843712">
              <w:rPr>
                <w:rFonts w:hAnsi="PMingLiU"/>
                <w:b/>
                <w:szCs w:val="24"/>
                <w:lang w:val="en-GB"/>
              </w:rPr>
              <w:t>s</w:t>
            </w:r>
            <w:r w:rsidRPr="000543EE">
              <w:rPr>
                <w:rFonts w:hAnsi="PMingLiU"/>
                <w:b/>
                <w:szCs w:val="24"/>
                <w:lang w:val="en-GB"/>
              </w:rPr>
              <w:t xml:space="preserve"> disbursed (If applicable):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A57E" w14:textId="77777777" w:rsidR="004459A7" w:rsidRPr="000543EE" w:rsidRDefault="004459A7" w:rsidP="00EA0981">
            <w:pPr>
              <w:adjustRightInd w:val="0"/>
              <w:snapToGrid w:val="0"/>
              <w:jc w:val="center"/>
              <w:rPr>
                <w:rFonts w:hAnsi="PMingLiU"/>
                <w:b/>
                <w:szCs w:val="24"/>
              </w:rPr>
            </w:pPr>
          </w:p>
        </w:tc>
      </w:tr>
      <w:tr w:rsidR="00D4015E" w:rsidRPr="000543EE" w14:paraId="1F2E2495" w14:textId="77777777" w:rsidTr="00F35AD8">
        <w:trPr>
          <w:trHeight w:val="577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B23E" w14:textId="2C141F48" w:rsidR="00D4015E" w:rsidRPr="000543EE" w:rsidRDefault="0037594E" w:rsidP="008A152B">
            <w:pPr>
              <w:adjustRightInd w:val="0"/>
              <w:snapToGrid w:val="0"/>
              <w:jc w:val="right"/>
              <w:rPr>
                <w:rFonts w:hAnsi="PMingLiU"/>
                <w:b/>
                <w:szCs w:val="24"/>
              </w:rPr>
            </w:pPr>
            <w:r w:rsidRPr="000543EE">
              <w:rPr>
                <w:rFonts w:hAnsi="PMingLiU" w:hint="eastAsia"/>
                <w:b/>
                <w:szCs w:val="24"/>
              </w:rPr>
              <w:t>申請回撥資助金額</w:t>
            </w:r>
            <w:r w:rsidRPr="000543EE">
              <w:rPr>
                <w:rFonts w:hAnsi="PMingLiU"/>
                <w:b/>
                <w:szCs w:val="24"/>
              </w:rPr>
              <w:t>:</w:t>
            </w:r>
          </w:p>
          <w:p w14:paraId="184FA993" w14:textId="577971B2" w:rsidR="00D4015E" w:rsidRPr="000543EE" w:rsidRDefault="0037594E" w:rsidP="008A152B">
            <w:pPr>
              <w:adjustRightInd w:val="0"/>
              <w:snapToGrid w:val="0"/>
              <w:jc w:val="right"/>
              <w:rPr>
                <w:rFonts w:hAnsi="PMingLiU"/>
                <w:b/>
                <w:szCs w:val="24"/>
              </w:rPr>
            </w:pPr>
            <w:r w:rsidRPr="000543EE">
              <w:rPr>
                <w:rFonts w:hAnsi="PMingLiU"/>
                <w:b/>
                <w:szCs w:val="24"/>
              </w:rPr>
              <w:t>Amount of reimbursement sought: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36F5" w14:textId="48C773A0" w:rsidR="00D4015E" w:rsidRPr="000543EE" w:rsidRDefault="00D4015E" w:rsidP="00EA0981">
            <w:pPr>
              <w:adjustRightInd w:val="0"/>
              <w:snapToGrid w:val="0"/>
              <w:jc w:val="center"/>
              <w:rPr>
                <w:rFonts w:hAnsi="PMingLiU"/>
                <w:b/>
                <w:szCs w:val="24"/>
                <w:lang w:eastAsia="zh-HK"/>
              </w:rPr>
            </w:pPr>
          </w:p>
        </w:tc>
      </w:tr>
    </w:tbl>
    <w:p w14:paraId="483E17DC" w14:textId="77777777" w:rsidR="00D4015E" w:rsidRPr="000543EE" w:rsidRDefault="00D4015E" w:rsidP="00D4015E">
      <w:pPr>
        <w:widowControl/>
        <w:rPr>
          <w:rFonts w:hAnsi="PMingLiU"/>
          <w:b/>
          <w:sz w:val="26"/>
          <w:szCs w:val="26"/>
        </w:rPr>
      </w:pPr>
    </w:p>
    <w:p w14:paraId="7EDDFA09" w14:textId="0310F5BA" w:rsidR="001F0196" w:rsidRPr="006D7BB4" w:rsidRDefault="00D4015E" w:rsidP="006D7BB4">
      <w:pPr>
        <w:pStyle w:val="Heading3"/>
        <w:rPr>
          <w:b/>
          <w:sz w:val="26"/>
          <w:szCs w:val="26"/>
        </w:rPr>
      </w:pPr>
      <w:r w:rsidRPr="000543EE">
        <w:br w:type="page"/>
      </w:r>
      <w:r w:rsidR="0037594E" w:rsidRPr="006D7BB4">
        <w:rPr>
          <w:rFonts w:hint="eastAsia"/>
          <w:b/>
          <w:color w:val="auto"/>
          <w:sz w:val="26"/>
          <w:szCs w:val="26"/>
        </w:rPr>
        <w:lastRenderedPageBreak/>
        <w:t>第二部份</w:t>
      </w:r>
      <w:r w:rsidR="0037594E" w:rsidRPr="006D7BB4">
        <w:rPr>
          <w:b/>
          <w:color w:val="auto"/>
          <w:sz w:val="26"/>
          <w:szCs w:val="26"/>
        </w:rPr>
        <w:t xml:space="preserve"> </w:t>
      </w:r>
      <w:r w:rsidR="0037594E" w:rsidRPr="006D7BB4">
        <w:rPr>
          <w:rFonts w:ascii="Times New Roman" w:hAnsi="Times New Roman" w:cs="Times New Roman"/>
          <w:b/>
          <w:color w:val="auto"/>
          <w:sz w:val="26"/>
          <w:szCs w:val="26"/>
        </w:rPr>
        <w:t>Part</w:t>
      </w:r>
      <w:r w:rsidR="006D7BB4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FD5553" w:rsidRPr="006D7BB4">
        <w:rPr>
          <w:rFonts w:ascii="Times New Roman" w:hAnsi="Times New Roman" w:cs="Times New Roman"/>
          <w:b/>
          <w:color w:val="auto"/>
          <w:sz w:val="26"/>
          <w:szCs w:val="26"/>
        </w:rPr>
        <w:t>II</w:t>
      </w:r>
      <w:r w:rsidR="0037594E" w:rsidRPr="006D7BB4">
        <w:rPr>
          <w:rFonts w:ascii="Times New Roman" w:hAnsi="Times New Roman" w:cs="Times New Roman"/>
          <w:b/>
          <w:color w:val="auto"/>
          <w:sz w:val="26"/>
          <w:szCs w:val="26"/>
        </w:rPr>
        <w:t>:</w:t>
      </w:r>
      <w:r w:rsidR="006D7BB4">
        <w:rPr>
          <w:rFonts w:hint="eastAsia"/>
          <w:b/>
          <w:color w:val="auto"/>
          <w:sz w:val="26"/>
          <w:szCs w:val="26"/>
        </w:rPr>
        <w:t xml:space="preserve"> </w:t>
      </w:r>
      <w:r w:rsidR="0037594E" w:rsidRPr="006D7BB4">
        <w:rPr>
          <w:rFonts w:hint="eastAsia"/>
          <w:b/>
          <w:color w:val="auto"/>
          <w:sz w:val="26"/>
          <w:szCs w:val="26"/>
        </w:rPr>
        <w:t>聲明</w:t>
      </w:r>
      <w:r w:rsidR="0037594E" w:rsidRPr="006D7BB4">
        <w:rPr>
          <w:b/>
          <w:color w:val="auto"/>
          <w:sz w:val="26"/>
          <w:szCs w:val="26"/>
        </w:rPr>
        <w:t xml:space="preserve"> </w:t>
      </w:r>
      <w:r w:rsidR="0037594E" w:rsidRPr="006D7BB4">
        <w:rPr>
          <w:rFonts w:ascii="Times New Roman" w:hAnsi="Times New Roman" w:cs="Times New Roman"/>
          <w:b/>
          <w:color w:val="auto"/>
          <w:sz w:val="26"/>
          <w:szCs w:val="26"/>
        </w:rPr>
        <w:t>Declaration</w:t>
      </w:r>
      <w:r w:rsidR="008A152B" w:rsidRPr="006D7BB4">
        <w:rPr>
          <w:rFonts w:hint="eastAsia"/>
          <w:b/>
          <w:sz w:val="26"/>
          <w:szCs w:val="26"/>
        </w:rPr>
        <w:br/>
      </w:r>
    </w:p>
    <w:p w14:paraId="5E57F670" w14:textId="72C1F90B" w:rsidR="00E84607" w:rsidRPr="000543EE" w:rsidRDefault="0037594E" w:rsidP="004741F0">
      <w:pPr>
        <w:widowControl/>
        <w:numPr>
          <w:ilvl w:val="0"/>
          <w:numId w:val="2"/>
        </w:numPr>
        <w:tabs>
          <w:tab w:val="left" w:pos="-284"/>
        </w:tabs>
        <w:autoSpaceDE w:val="0"/>
        <w:autoSpaceDN w:val="0"/>
        <w:adjustRightInd w:val="0"/>
        <w:snapToGrid w:val="0"/>
        <w:ind w:leftChars="50" w:left="600"/>
        <w:jc w:val="both"/>
      </w:pPr>
      <w:r w:rsidRPr="000543EE">
        <w:rPr>
          <w:rFonts w:hint="eastAsia"/>
        </w:rPr>
        <w:t>本公司確認已獲回收基金資助的項目，並沒有或將獲政府或其他資助或任何</w:t>
      </w:r>
      <w:r w:rsidR="00800B93" w:rsidRPr="000543EE">
        <w:rPr>
          <w:rFonts w:hint="eastAsia"/>
        </w:rPr>
        <w:t>渠</w:t>
      </w:r>
      <w:r w:rsidRPr="000543EE">
        <w:rPr>
          <w:rFonts w:hint="eastAsia"/>
        </w:rPr>
        <w:t>道的贊助。</w:t>
      </w:r>
      <w:r w:rsidR="003A43E3" w:rsidRPr="000543EE">
        <w:br/>
      </w:r>
      <w:r w:rsidRPr="000543EE">
        <w:rPr>
          <w:rFonts w:eastAsia="DFKai-SB"/>
        </w:rPr>
        <w:t>We confirm that for the project that received funding support from the Recycling Fund, they had not received/would not receive other sources of funding support provided by the Government, or other sources of sponsorships/donations.</w:t>
      </w:r>
    </w:p>
    <w:p w14:paraId="6F96205E" w14:textId="77777777" w:rsidR="00E84607" w:rsidRPr="000543EE" w:rsidRDefault="00E84607" w:rsidP="00EA0981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236" w:left="597" w:hangingChars="13" w:hanging="31"/>
        <w:jc w:val="both"/>
        <w:rPr>
          <w:rFonts w:eastAsia="DFKai-SB"/>
        </w:rPr>
      </w:pPr>
    </w:p>
    <w:p w14:paraId="26760A23" w14:textId="4986C162" w:rsidR="00676C0E" w:rsidRPr="000543EE" w:rsidRDefault="00676C0E" w:rsidP="00676C0E">
      <w:pPr>
        <w:widowControl/>
        <w:numPr>
          <w:ilvl w:val="0"/>
          <w:numId w:val="2"/>
        </w:numPr>
        <w:tabs>
          <w:tab w:val="left" w:pos="-284"/>
        </w:tabs>
        <w:autoSpaceDE w:val="0"/>
        <w:autoSpaceDN w:val="0"/>
        <w:adjustRightInd w:val="0"/>
        <w:snapToGrid w:val="0"/>
        <w:ind w:leftChars="50" w:left="600"/>
        <w:jc w:val="both"/>
      </w:pPr>
      <w:r w:rsidRPr="000543EE">
        <w:rPr>
          <w:rFonts w:hint="eastAsia"/>
        </w:rPr>
        <w:t>本公司確認已完成資助項目，並明白尚未完成的獲批項目將不會獲得資助。</w:t>
      </w:r>
      <w:r w:rsidRPr="000543EE">
        <w:t>[</w:t>
      </w:r>
      <w:r w:rsidRPr="000543EE">
        <w:rPr>
          <w:rFonts w:hint="eastAsia"/>
        </w:rPr>
        <w:t>不適用</w:t>
      </w:r>
      <w:r w:rsidRPr="000543EE">
        <w:rPr>
          <w:rFonts w:hint="eastAsia"/>
          <w:lang w:eastAsia="zh-HK"/>
        </w:rPr>
        <w:t>於</w:t>
      </w:r>
      <w:r w:rsidRPr="000543EE">
        <w:rPr>
          <w:rFonts w:hint="eastAsia"/>
        </w:rPr>
        <w:t>申請中期撥款</w:t>
      </w:r>
      <w:r w:rsidRPr="000543EE">
        <w:t>]</w:t>
      </w:r>
    </w:p>
    <w:p w14:paraId="4B9D6D7A" w14:textId="3BAD2550" w:rsidR="003A43E3" w:rsidRPr="000543EE" w:rsidRDefault="00676C0E" w:rsidP="00CD489E">
      <w:pPr>
        <w:widowControl/>
        <w:tabs>
          <w:tab w:val="left" w:pos="-284"/>
        </w:tabs>
        <w:autoSpaceDE w:val="0"/>
        <w:autoSpaceDN w:val="0"/>
        <w:adjustRightInd w:val="0"/>
        <w:snapToGrid w:val="0"/>
        <w:ind w:left="600"/>
        <w:jc w:val="both"/>
        <w:rPr>
          <w:lang w:eastAsia="zh-HK"/>
        </w:rPr>
      </w:pPr>
      <w:r w:rsidRPr="000543EE">
        <w:t>We confirm that the project has been completed, and understand that the funding of any unfinished but approved items would be forfeited. [Not applicable to applications for interim payment]</w:t>
      </w:r>
    </w:p>
    <w:p w14:paraId="7467E43C" w14:textId="77777777" w:rsidR="00037034" w:rsidRPr="000543EE" w:rsidRDefault="00037034" w:rsidP="00CD489E">
      <w:pPr>
        <w:widowControl/>
        <w:tabs>
          <w:tab w:val="left" w:pos="-284"/>
        </w:tabs>
        <w:autoSpaceDE w:val="0"/>
        <w:autoSpaceDN w:val="0"/>
        <w:adjustRightInd w:val="0"/>
        <w:snapToGrid w:val="0"/>
        <w:ind w:left="600"/>
        <w:jc w:val="both"/>
        <w:rPr>
          <w:lang w:eastAsia="zh-HK"/>
        </w:rPr>
      </w:pPr>
    </w:p>
    <w:p w14:paraId="0D196C6F" w14:textId="2308676A" w:rsidR="00037034" w:rsidRPr="000543EE" w:rsidRDefault="0037594E" w:rsidP="00050EF9">
      <w:pPr>
        <w:pStyle w:val="ListParagraph"/>
        <w:widowControl/>
        <w:numPr>
          <w:ilvl w:val="0"/>
          <w:numId w:val="2"/>
        </w:numPr>
        <w:tabs>
          <w:tab w:val="left" w:pos="-284"/>
        </w:tabs>
        <w:autoSpaceDE w:val="0"/>
        <w:autoSpaceDN w:val="0"/>
        <w:adjustRightInd w:val="0"/>
        <w:snapToGrid w:val="0"/>
        <w:spacing w:beforeLines="0"/>
        <w:ind w:leftChars="0" w:left="567"/>
        <w:rPr>
          <w:lang w:eastAsia="zh-HK"/>
        </w:rPr>
      </w:pPr>
      <w:r w:rsidRPr="000543EE">
        <w:rPr>
          <w:rFonts w:ascii="Times New Roman" w:hAnsi="Times New Roman" w:hint="eastAsia"/>
          <w:szCs w:val="24"/>
        </w:rPr>
        <w:t>本公司承諾在</w:t>
      </w:r>
      <w:r w:rsidR="00050EF9">
        <w:rPr>
          <w:rFonts w:ascii="Times New Roman" w:hAnsi="Times New Roman" w:hint="eastAsia"/>
          <w:szCs w:val="24"/>
        </w:rPr>
        <w:t>項目推行期間及</w:t>
      </w:r>
      <w:r w:rsidR="00050EF9" w:rsidRPr="00050EF9">
        <w:rPr>
          <w:rFonts w:ascii="Times New Roman" w:hAnsi="Times New Roman" w:hint="eastAsia"/>
          <w:szCs w:val="24"/>
        </w:rPr>
        <w:t>項目完結後保留所有項目支出的所有相關文件最少</w:t>
      </w:r>
      <w:r w:rsidR="00E666EF">
        <w:rPr>
          <w:rFonts w:ascii="Times New Roman" w:hAnsi="Times New Roman" w:hint="eastAsia"/>
          <w:szCs w:val="24"/>
          <w:lang w:eastAsia="zh-HK"/>
        </w:rPr>
        <w:t>七</w:t>
      </w:r>
      <w:r w:rsidR="00050EF9" w:rsidRPr="00050EF9">
        <w:rPr>
          <w:rFonts w:ascii="Times New Roman" w:hAnsi="Times New Roman" w:hint="eastAsia"/>
          <w:szCs w:val="24"/>
        </w:rPr>
        <w:t>年，並應秘書處要求提交所有相關文件予秘書處</w:t>
      </w:r>
      <w:r w:rsidRPr="000543EE">
        <w:rPr>
          <w:rFonts w:ascii="Times New Roman" w:hAnsi="Times New Roman" w:hint="eastAsia"/>
          <w:szCs w:val="24"/>
        </w:rPr>
        <w:t>以供核查</w:t>
      </w:r>
      <w:r w:rsidRPr="000543EE">
        <w:rPr>
          <w:rFonts w:hint="eastAsia"/>
        </w:rPr>
        <w:t>。</w:t>
      </w:r>
    </w:p>
    <w:p w14:paraId="50ABCC9B" w14:textId="14740721" w:rsidR="00037034" w:rsidRPr="000543EE" w:rsidRDefault="0037594E" w:rsidP="00200919">
      <w:pPr>
        <w:widowControl/>
        <w:tabs>
          <w:tab w:val="left" w:pos="-284"/>
        </w:tabs>
        <w:autoSpaceDE w:val="0"/>
        <w:autoSpaceDN w:val="0"/>
        <w:adjustRightInd w:val="0"/>
        <w:snapToGrid w:val="0"/>
        <w:ind w:left="567"/>
        <w:jc w:val="both"/>
        <w:rPr>
          <w:lang w:eastAsia="zh-HK"/>
        </w:rPr>
      </w:pPr>
      <w:r w:rsidRPr="000543EE">
        <w:rPr>
          <w:szCs w:val="24"/>
        </w:rPr>
        <w:t xml:space="preserve">We commit and continue to </w:t>
      </w:r>
      <w:r w:rsidR="00572F49" w:rsidRPr="00572F49">
        <w:rPr>
          <w:szCs w:val="24"/>
        </w:rPr>
        <w:t xml:space="preserve">keep proper and separate books and records for </w:t>
      </w:r>
      <w:r w:rsidR="00B61418">
        <w:rPr>
          <w:szCs w:val="24"/>
        </w:rPr>
        <w:t xml:space="preserve">project </w:t>
      </w:r>
      <w:r w:rsidR="00572F49" w:rsidRPr="00572F49">
        <w:rPr>
          <w:szCs w:val="24"/>
        </w:rPr>
        <w:t xml:space="preserve">expenses incurred </w:t>
      </w:r>
      <w:r w:rsidR="00CE04A1">
        <w:rPr>
          <w:szCs w:val="24"/>
        </w:rPr>
        <w:t>during the project period,</w:t>
      </w:r>
      <w:r w:rsidR="00572F49" w:rsidRPr="00572F49">
        <w:rPr>
          <w:szCs w:val="24"/>
        </w:rPr>
        <w:t xml:space="preserve"> </w:t>
      </w:r>
      <w:r w:rsidR="00B61418">
        <w:rPr>
          <w:szCs w:val="24"/>
        </w:rPr>
        <w:t xml:space="preserve">retain the </w:t>
      </w:r>
      <w:r w:rsidR="00B61418" w:rsidRPr="00572F49">
        <w:rPr>
          <w:szCs w:val="24"/>
        </w:rPr>
        <w:t xml:space="preserve">books and records </w:t>
      </w:r>
      <w:r w:rsidR="00572F49" w:rsidRPr="00572F49">
        <w:rPr>
          <w:szCs w:val="24"/>
        </w:rPr>
        <w:t xml:space="preserve">at least for </w:t>
      </w:r>
      <w:r w:rsidR="00E666EF">
        <w:rPr>
          <w:rFonts w:hint="eastAsia"/>
          <w:szCs w:val="24"/>
          <w:lang w:eastAsia="zh-HK"/>
        </w:rPr>
        <w:t>s</w:t>
      </w:r>
      <w:r w:rsidR="00E666EF">
        <w:rPr>
          <w:szCs w:val="24"/>
          <w:lang w:eastAsia="zh-HK"/>
        </w:rPr>
        <w:t>even</w:t>
      </w:r>
      <w:r w:rsidR="00572F49" w:rsidRPr="00572F49">
        <w:rPr>
          <w:szCs w:val="24"/>
        </w:rPr>
        <w:t xml:space="preserve"> years after the completion of the project and submit or make available all such supporting documents to the Secretariat upon request.</w:t>
      </w:r>
    </w:p>
    <w:p w14:paraId="7684C3B9" w14:textId="687ED156" w:rsidR="001F0196" w:rsidRPr="000543EE" w:rsidRDefault="001F0196" w:rsidP="001F0196">
      <w:pPr>
        <w:pStyle w:val="BodyText"/>
        <w:adjustRightInd w:val="0"/>
        <w:snapToGrid w:val="0"/>
        <w:spacing w:before="360"/>
        <w:rPr>
          <w:b/>
          <w:i/>
          <w:sz w:val="20"/>
          <w:lang w:eastAsia="zh-HK"/>
        </w:rPr>
      </w:pPr>
      <w:proofErr w:type="spellStart"/>
      <w:r w:rsidRPr="000543EE">
        <w:rPr>
          <w:rFonts w:hAnsi="PMingLiU"/>
          <w:b/>
          <w:sz w:val="28"/>
        </w:rPr>
        <w:t>簽署</w:t>
      </w:r>
      <w:proofErr w:type="spellEnd"/>
      <w:r w:rsidR="006D7BB4">
        <w:rPr>
          <w:rFonts w:hAnsi="PMingLiU" w:hint="eastAsia"/>
          <w:b/>
          <w:sz w:val="28"/>
          <w:lang w:eastAsia="zh-TW"/>
        </w:rPr>
        <w:t xml:space="preserve"> </w:t>
      </w:r>
      <w:r w:rsidRPr="000543EE">
        <w:rPr>
          <w:b/>
          <w:sz w:val="28"/>
        </w:rPr>
        <w:t xml:space="preserve">Signature </w:t>
      </w:r>
    </w:p>
    <w:p w14:paraId="5E558EC2" w14:textId="77777777" w:rsidR="001F0196" w:rsidRPr="000543EE" w:rsidRDefault="001F0196" w:rsidP="001F0196">
      <w:pPr>
        <w:widowControl/>
        <w:autoSpaceDE w:val="0"/>
        <w:autoSpaceDN w:val="0"/>
        <w:adjustRightInd w:val="0"/>
        <w:snapToGrid w:val="0"/>
        <w:rPr>
          <w:color w:val="000000"/>
          <w:sz w:val="20"/>
        </w:rPr>
      </w:pPr>
    </w:p>
    <w:p w14:paraId="0BC150DE" w14:textId="29D59E79" w:rsidR="001F0196" w:rsidRPr="000543EE" w:rsidRDefault="00E53567" w:rsidP="001F0196">
      <w:pPr>
        <w:widowControl/>
        <w:autoSpaceDE w:val="0"/>
        <w:autoSpaceDN w:val="0"/>
        <w:adjustRightInd w:val="0"/>
        <w:snapToGrid w:val="0"/>
        <w:rPr>
          <w:color w:val="000000"/>
          <w:sz w:val="22"/>
          <w:szCs w:val="22"/>
          <w:lang w:eastAsia="zh-HK"/>
        </w:rPr>
      </w:pPr>
      <w:r w:rsidRPr="00E53567">
        <w:rPr>
          <w:rFonts w:hint="eastAsia"/>
          <w:b/>
          <w:color w:val="000000"/>
          <w:sz w:val="22"/>
          <w:szCs w:val="22"/>
        </w:rPr>
        <w:t>申報表</w:t>
      </w:r>
      <w:r w:rsidR="0037594E" w:rsidRPr="000543EE">
        <w:rPr>
          <w:rFonts w:hint="eastAsia"/>
          <w:b/>
          <w:color w:val="000000"/>
          <w:sz w:val="22"/>
          <w:szCs w:val="22"/>
        </w:rPr>
        <w:t>由以下</w:t>
      </w:r>
      <w:proofErr w:type="gramStart"/>
      <w:r w:rsidR="0037594E" w:rsidRPr="000543EE">
        <w:rPr>
          <w:rFonts w:hint="eastAsia"/>
          <w:b/>
          <w:color w:val="000000"/>
          <w:sz w:val="22"/>
          <w:szCs w:val="22"/>
        </w:rPr>
        <w:t>人士擬備</w:t>
      </w:r>
      <w:proofErr w:type="gramEnd"/>
      <w:r w:rsidR="0037594E" w:rsidRPr="000543EE">
        <w:rPr>
          <w:b/>
          <w:color w:val="000000"/>
          <w:sz w:val="22"/>
          <w:szCs w:val="22"/>
        </w:rPr>
        <w:t xml:space="preserve"> Prepared by: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申報表由以下人士擬備 Prepared by"/>
        <w:tblDescription w:val="項目統籌人簽署 Signature of Project Coordinator&#10;項目統籌人姓名(以正楷填寫) Name of Project Coordinator (in Block Letters)&#10;"/>
      </w:tblPr>
      <w:tblGrid>
        <w:gridCol w:w="5233"/>
        <w:gridCol w:w="5233"/>
      </w:tblGrid>
      <w:tr w:rsidR="008A152B" w:rsidRPr="000543EE" w14:paraId="5D095F44" w14:textId="77777777" w:rsidTr="00200919">
        <w:trPr>
          <w:trHeight w:val="1303"/>
        </w:trPr>
        <w:tc>
          <w:tcPr>
            <w:tcW w:w="5261" w:type="dxa"/>
          </w:tcPr>
          <w:p w14:paraId="12481BD5" w14:textId="77777777" w:rsidR="008A152B" w:rsidRPr="000543EE" w:rsidRDefault="008A152B" w:rsidP="001F0196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  <w:szCs w:val="22"/>
                <w:lang w:eastAsia="zh-HK"/>
              </w:rPr>
            </w:pPr>
          </w:p>
          <w:p w14:paraId="73608348" w14:textId="77777777" w:rsidR="008A152B" w:rsidRPr="000543EE" w:rsidRDefault="008A152B" w:rsidP="001F0196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  <w:szCs w:val="22"/>
                <w:lang w:eastAsia="zh-HK"/>
              </w:rPr>
            </w:pPr>
          </w:p>
          <w:p w14:paraId="5899573E" w14:textId="03543984" w:rsidR="008A152B" w:rsidRPr="000543EE" w:rsidRDefault="008A152B" w:rsidP="001F0196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  <w:szCs w:val="22"/>
                <w:lang w:eastAsia="zh-HK"/>
              </w:rPr>
            </w:pPr>
          </w:p>
          <w:p w14:paraId="512F2830" w14:textId="77777777" w:rsidR="00821FF3" w:rsidRPr="000543EE" w:rsidRDefault="00821FF3" w:rsidP="001F0196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  <w:szCs w:val="22"/>
                <w:lang w:eastAsia="zh-HK"/>
              </w:rPr>
            </w:pPr>
          </w:p>
          <w:p w14:paraId="0DB4C98E" w14:textId="559C5ABD" w:rsidR="008A152B" w:rsidRPr="000543EE" w:rsidRDefault="0037594E" w:rsidP="001F0196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  <w:szCs w:val="22"/>
                <w:lang w:eastAsia="zh-HK"/>
              </w:rPr>
            </w:pPr>
            <w:r w:rsidRPr="000543EE">
              <w:rPr>
                <w:color w:val="000000"/>
                <w:sz w:val="22"/>
                <w:szCs w:val="22"/>
              </w:rPr>
              <w:t>___________________________________</w:t>
            </w:r>
          </w:p>
        </w:tc>
        <w:tc>
          <w:tcPr>
            <w:tcW w:w="5261" w:type="dxa"/>
          </w:tcPr>
          <w:p w14:paraId="6BA512DE" w14:textId="77777777" w:rsidR="008A152B" w:rsidRPr="000543EE" w:rsidRDefault="008A152B" w:rsidP="001F0196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  <w:szCs w:val="22"/>
                <w:lang w:eastAsia="zh-HK"/>
              </w:rPr>
            </w:pPr>
          </w:p>
          <w:p w14:paraId="36D1B706" w14:textId="77777777" w:rsidR="008A152B" w:rsidRPr="000543EE" w:rsidRDefault="008A152B" w:rsidP="001F0196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  <w:szCs w:val="22"/>
                <w:lang w:eastAsia="zh-HK"/>
              </w:rPr>
            </w:pPr>
          </w:p>
          <w:p w14:paraId="26673C12" w14:textId="20F57593" w:rsidR="008A152B" w:rsidRPr="000543EE" w:rsidRDefault="008A152B" w:rsidP="001F0196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  <w:szCs w:val="22"/>
                <w:lang w:eastAsia="zh-HK"/>
              </w:rPr>
            </w:pPr>
          </w:p>
          <w:p w14:paraId="03AC42C7" w14:textId="77777777" w:rsidR="00821FF3" w:rsidRPr="000543EE" w:rsidRDefault="00821FF3" w:rsidP="001F0196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  <w:szCs w:val="22"/>
                <w:lang w:eastAsia="zh-HK"/>
              </w:rPr>
            </w:pPr>
          </w:p>
          <w:p w14:paraId="61783EAD" w14:textId="0B5BB94B" w:rsidR="008A152B" w:rsidRPr="000543EE" w:rsidRDefault="0037594E" w:rsidP="001F0196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 w:val="20"/>
              </w:rPr>
            </w:pPr>
            <w:r w:rsidRPr="000543EE">
              <w:rPr>
                <w:color w:val="000000"/>
                <w:sz w:val="22"/>
                <w:szCs w:val="22"/>
              </w:rPr>
              <w:t>___________________________________</w:t>
            </w:r>
          </w:p>
        </w:tc>
      </w:tr>
      <w:tr w:rsidR="008A152B" w:rsidRPr="000543EE" w14:paraId="45FA04BD" w14:textId="77777777" w:rsidTr="00200919">
        <w:trPr>
          <w:trHeight w:val="556"/>
        </w:trPr>
        <w:tc>
          <w:tcPr>
            <w:tcW w:w="5261" w:type="dxa"/>
          </w:tcPr>
          <w:p w14:paraId="4B98AD89" w14:textId="2D0DB99C" w:rsidR="008A152B" w:rsidRPr="000543EE" w:rsidRDefault="0037594E" w:rsidP="008A152B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  <w:szCs w:val="22"/>
                <w:lang w:eastAsia="zh-HK"/>
              </w:rPr>
            </w:pPr>
            <w:r w:rsidRPr="000543EE">
              <w:rPr>
                <w:rFonts w:hAnsi="PMingLiU" w:hint="eastAsia"/>
                <w:color w:val="000000"/>
                <w:sz w:val="22"/>
                <w:szCs w:val="22"/>
              </w:rPr>
              <w:t>項目統籌人簽署</w:t>
            </w:r>
            <w:r w:rsidR="008A152B" w:rsidRPr="000543EE">
              <w:rPr>
                <w:color w:val="000000"/>
                <w:sz w:val="22"/>
                <w:szCs w:val="22"/>
                <w:lang w:eastAsia="zh-HK"/>
              </w:rPr>
              <w:t xml:space="preserve"> </w:t>
            </w:r>
          </w:p>
          <w:p w14:paraId="3B4647F2" w14:textId="5D8085F2" w:rsidR="008A152B" w:rsidRPr="000543EE" w:rsidRDefault="0037594E" w:rsidP="001F0196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  <w:szCs w:val="22"/>
                <w:lang w:eastAsia="zh-HK"/>
              </w:rPr>
            </w:pPr>
            <w:r w:rsidRPr="000543EE">
              <w:rPr>
                <w:color w:val="000000"/>
                <w:sz w:val="22"/>
                <w:szCs w:val="22"/>
              </w:rPr>
              <w:t>Signature of Project Coordinator</w:t>
            </w:r>
          </w:p>
        </w:tc>
        <w:tc>
          <w:tcPr>
            <w:tcW w:w="5261" w:type="dxa"/>
          </w:tcPr>
          <w:p w14:paraId="1242ED54" w14:textId="24314E96" w:rsidR="008A152B" w:rsidRPr="000543EE" w:rsidRDefault="0037594E" w:rsidP="008A152B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0543EE">
              <w:rPr>
                <w:rFonts w:hAnsi="PMingLiU" w:hint="eastAsia"/>
                <w:color w:val="000000"/>
                <w:sz w:val="22"/>
                <w:szCs w:val="22"/>
              </w:rPr>
              <w:t>項目統籌人姓名</w:t>
            </w:r>
            <w:r w:rsidRPr="000543EE">
              <w:rPr>
                <w:color w:val="000000"/>
                <w:sz w:val="22"/>
                <w:szCs w:val="22"/>
              </w:rPr>
              <w:t>(</w:t>
            </w:r>
            <w:r w:rsidRPr="000543EE">
              <w:rPr>
                <w:rFonts w:hAnsi="PMingLiU" w:hint="eastAsia"/>
                <w:color w:val="000000"/>
                <w:sz w:val="22"/>
                <w:szCs w:val="22"/>
              </w:rPr>
              <w:t>以正楷填寫</w:t>
            </w:r>
            <w:r w:rsidRPr="000543EE">
              <w:rPr>
                <w:color w:val="000000"/>
                <w:sz w:val="22"/>
                <w:szCs w:val="22"/>
              </w:rPr>
              <w:t>)</w:t>
            </w:r>
          </w:p>
          <w:p w14:paraId="2C975DE6" w14:textId="34F8FB7D" w:rsidR="008A152B" w:rsidRPr="000543EE" w:rsidRDefault="0037594E" w:rsidP="00EA0981">
            <w:pPr>
              <w:widowControl/>
              <w:tabs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b/>
                <w:sz w:val="28"/>
              </w:rPr>
            </w:pPr>
            <w:r w:rsidRPr="000543EE">
              <w:rPr>
                <w:color w:val="000000"/>
                <w:sz w:val="22"/>
                <w:szCs w:val="22"/>
              </w:rPr>
              <w:t>Name of Project Coordinator (in Block Letters)</w:t>
            </w:r>
          </w:p>
        </w:tc>
      </w:tr>
    </w:tbl>
    <w:p w14:paraId="5DAF5C83" w14:textId="77777777" w:rsidR="001F0196" w:rsidRPr="000543EE" w:rsidRDefault="001F0196" w:rsidP="001F0196">
      <w:pPr>
        <w:adjustRightInd w:val="0"/>
        <w:snapToGrid w:val="0"/>
        <w:ind w:left="600" w:hanging="600"/>
        <w:rPr>
          <w:sz w:val="20"/>
        </w:rPr>
      </w:pPr>
    </w:p>
    <w:p w14:paraId="2B7D088C" w14:textId="032D5E94" w:rsidR="001F0196" w:rsidRPr="000543EE" w:rsidRDefault="00E53567" w:rsidP="001F0196">
      <w:pPr>
        <w:adjustRightInd w:val="0"/>
        <w:snapToGrid w:val="0"/>
        <w:ind w:left="600" w:hanging="600"/>
        <w:rPr>
          <w:b/>
          <w:sz w:val="22"/>
          <w:szCs w:val="22"/>
        </w:rPr>
      </w:pPr>
      <w:r w:rsidRPr="00E53567">
        <w:rPr>
          <w:rFonts w:hint="eastAsia"/>
          <w:b/>
          <w:color w:val="000000"/>
          <w:sz w:val="22"/>
          <w:szCs w:val="22"/>
        </w:rPr>
        <w:t>申報表</w:t>
      </w:r>
      <w:r w:rsidR="0037594E" w:rsidRPr="000543EE">
        <w:rPr>
          <w:rFonts w:hint="eastAsia"/>
          <w:b/>
          <w:color w:val="000000"/>
          <w:sz w:val="22"/>
          <w:szCs w:val="22"/>
        </w:rPr>
        <w:t>由以下人士認可</w:t>
      </w:r>
      <w:r w:rsidR="0037594E" w:rsidRPr="000543EE">
        <w:rPr>
          <w:b/>
          <w:color w:val="000000"/>
          <w:sz w:val="22"/>
          <w:szCs w:val="22"/>
        </w:rPr>
        <w:t xml:space="preserve"> </w:t>
      </w:r>
      <w:r w:rsidR="0037594E" w:rsidRPr="000543EE">
        <w:rPr>
          <w:b/>
          <w:sz w:val="22"/>
          <w:szCs w:val="22"/>
        </w:rPr>
        <w:t>Endorsed by:</w:t>
      </w:r>
    </w:p>
    <w:tbl>
      <w:tblPr>
        <w:tblpPr w:leftFromText="180" w:rightFromText="180" w:vertAnchor="text" w:tblpX="56" w:tblpY="1"/>
        <w:tblOverlap w:val="never"/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申報表由以下人士認可 Endorsed by"/>
        <w:tblDescription w:val="公司蓋章 Company Chop of the Grantee&#10;授權人簽署 Authorised Signature of the Grantee&#10;簽署人姓名(以正楷填寫): ame of Signatory (in Block Letters):&#10;職位 Position &#10;"/>
      </w:tblPr>
      <w:tblGrid>
        <w:gridCol w:w="4281"/>
        <w:gridCol w:w="283"/>
        <w:gridCol w:w="5670"/>
      </w:tblGrid>
      <w:tr w:rsidR="001F0196" w:rsidRPr="000543EE" w14:paraId="48E13A78" w14:textId="77777777" w:rsidTr="00EA0981">
        <w:trPr>
          <w:trHeight w:val="141"/>
        </w:trPr>
        <w:tc>
          <w:tcPr>
            <w:tcW w:w="4281" w:type="dxa"/>
            <w:vAlign w:val="center"/>
          </w:tcPr>
          <w:p w14:paraId="76BDBF78" w14:textId="77777777" w:rsidR="001F0196" w:rsidRPr="000543EE" w:rsidRDefault="001F0196" w:rsidP="00D4015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</w:tcPr>
          <w:p w14:paraId="68674BE9" w14:textId="77777777" w:rsidR="001F0196" w:rsidRPr="000543EE" w:rsidRDefault="001F0196" w:rsidP="00D4015E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14:paraId="5DD82A72" w14:textId="77777777" w:rsidR="001F0196" w:rsidRPr="000543EE" w:rsidRDefault="001F0196" w:rsidP="00D4015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0196" w:rsidRPr="000543EE" w14:paraId="4798BA55" w14:textId="77777777" w:rsidTr="00EA0981">
        <w:trPr>
          <w:trHeight w:hRule="exact" w:val="1294"/>
        </w:trPr>
        <w:tc>
          <w:tcPr>
            <w:tcW w:w="4281" w:type="dxa"/>
            <w:tcBorders>
              <w:bottom w:val="single" w:sz="4" w:space="0" w:color="auto"/>
            </w:tcBorders>
            <w:vAlign w:val="bottom"/>
          </w:tcPr>
          <w:p w14:paraId="6B4B82CF" w14:textId="77777777" w:rsidR="001F0196" w:rsidRPr="000543EE" w:rsidRDefault="001F0196" w:rsidP="00EA0981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14:paraId="4AE62626" w14:textId="77777777" w:rsidR="001F0196" w:rsidRPr="000543EE" w:rsidRDefault="001F0196" w:rsidP="00D4015E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7A526FD2" w14:textId="77777777" w:rsidR="001F0196" w:rsidRPr="000543EE" w:rsidRDefault="001F0196" w:rsidP="00D4015E">
            <w:pPr>
              <w:widowControl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F0196" w:rsidRPr="000543EE" w14:paraId="3A85DB2D" w14:textId="77777777" w:rsidTr="00825B7A">
        <w:trPr>
          <w:trHeight w:hRule="exact" w:val="1576"/>
        </w:trPr>
        <w:tc>
          <w:tcPr>
            <w:tcW w:w="4281" w:type="dxa"/>
            <w:tcBorders>
              <w:top w:val="single" w:sz="4" w:space="0" w:color="auto"/>
            </w:tcBorders>
            <w:vAlign w:val="center"/>
          </w:tcPr>
          <w:p w14:paraId="49313036" w14:textId="44F8E634" w:rsidR="001F0196" w:rsidRPr="000543EE" w:rsidRDefault="0037594E" w:rsidP="00D4015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543EE">
              <w:rPr>
                <w:rFonts w:hAnsi="PMingLiU" w:hint="eastAsia"/>
                <w:color w:val="000000"/>
                <w:sz w:val="22"/>
                <w:szCs w:val="22"/>
              </w:rPr>
              <w:t>公司蓋章</w:t>
            </w:r>
          </w:p>
          <w:p w14:paraId="7F135F94" w14:textId="03553777" w:rsidR="001F0196" w:rsidRPr="000543EE" w:rsidRDefault="0037594E" w:rsidP="00D4015E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543EE">
              <w:rPr>
                <w:color w:val="000000"/>
                <w:sz w:val="22"/>
                <w:szCs w:val="22"/>
              </w:rPr>
              <w:t>Company Chop of the Grantee</w:t>
            </w:r>
          </w:p>
          <w:p w14:paraId="2546BA69" w14:textId="77777777" w:rsidR="001F0196" w:rsidRPr="000543EE" w:rsidRDefault="001F0196" w:rsidP="00D4015E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14:paraId="256A1B8C" w14:textId="77777777" w:rsidR="001F0196" w:rsidRPr="000543EE" w:rsidRDefault="001F0196" w:rsidP="00D4015E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14:paraId="72AF95AF" w14:textId="77777777" w:rsidR="001F0196" w:rsidRPr="000543EE" w:rsidRDefault="001F0196" w:rsidP="00D4015E">
            <w:pPr>
              <w:adjustRightInd w:val="0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14:paraId="550E53E2" w14:textId="77777777" w:rsidR="001F0196" w:rsidRPr="000543EE" w:rsidRDefault="001F0196" w:rsidP="00D4015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</w:tcPr>
          <w:p w14:paraId="21B4E1F1" w14:textId="77777777" w:rsidR="001F0196" w:rsidRPr="000543EE" w:rsidRDefault="001F0196" w:rsidP="00D4015E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334C900D" w14:textId="0EC45EFE" w:rsidR="001F0196" w:rsidRPr="000543EE" w:rsidRDefault="0037594E" w:rsidP="00D4015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2"/>
                <w:szCs w:val="22"/>
                <w:lang w:eastAsia="zh-HK"/>
              </w:rPr>
            </w:pPr>
            <w:r w:rsidRPr="000543EE">
              <w:rPr>
                <w:rFonts w:hAnsi="PMingLiU" w:hint="eastAsia"/>
                <w:color w:val="000000"/>
                <w:sz w:val="22"/>
                <w:szCs w:val="22"/>
              </w:rPr>
              <w:t>授權人簽署</w:t>
            </w:r>
          </w:p>
          <w:p w14:paraId="1B3F10BA" w14:textId="37AA8D3C" w:rsidR="001F0196" w:rsidRPr="000543EE" w:rsidRDefault="0037594E" w:rsidP="00D4015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2"/>
                <w:szCs w:val="22"/>
                <w:lang w:eastAsia="zh-HK"/>
              </w:rPr>
            </w:pPr>
            <w:proofErr w:type="spellStart"/>
            <w:r w:rsidRPr="000543EE">
              <w:rPr>
                <w:color w:val="000000"/>
                <w:sz w:val="22"/>
                <w:szCs w:val="22"/>
              </w:rPr>
              <w:t>Authorised</w:t>
            </w:r>
            <w:proofErr w:type="spellEnd"/>
            <w:r w:rsidRPr="000543EE">
              <w:rPr>
                <w:color w:val="000000"/>
                <w:sz w:val="22"/>
                <w:szCs w:val="22"/>
              </w:rPr>
              <w:t xml:space="preserve"> Signature of the Grantee</w:t>
            </w:r>
          </w:p>
          <w:p w14:paraId="6272EF36" w14:textId="79F258E6" w:rsidR="001F0196" w:rsidRPr="000543EE" w:rsidRDefault="0037594E" w:rsidP="00D4015E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0543EE">
              <w:rPr>
                <w:rFonts w:hAnsi="PMingLiU" w:hint="eastAsia"/>
                <w:color w:val="000000"/>
                <w:sz w:val="22"/>
                <w:szCs w:val="22"/>
              </w:rPr>
              <w:t>簽署人姓名</w:t>
            </w:r>
            <w:r w:rsidRPr="000543EE">
              <w:rPr>
                <w:color w:val="000000"/>
                <w:sz w:val="22"/>
                <w:szCs w:val="22"/>
              </w:rPr>
              <w:t>(</w:t>
            </w:r>
            <w:r w:rsidRPr="000543EE">
              <w:rPr>
                <w:rFonts w:hAnsi="PMingLiU" w:hint="eastAsia"/>
                <w:color w:val="000000"/>
                <w:sz w:val="22"/>
                <w:szCs w:val="22"/>
              </w:rPr>
              <w:t>以正楷填寫</w:t>
            </w:r>
            <w:r w:rsidRPr="000543EE">
              <w:rPr>
                <w:color w:val="000000"/>
                <w:sz w:val="22"/>
                <w:szCs w:val="22"/>
              </w:rPr>
              <w:t>):</w:t>
            </w:r>
          </w:p>
          <w:p w14:paraId="6E4FCA5F" w14:textId="1E441033" w:rsidR="001F0196" w:rsidRPr="000543EE" w:rsidRDefault="0037594E" w:rsidP="00D4015E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  <w:szCs w:val="22"/>
                <w:lang w:eastAsia="zh-HK"/>
              </w:rPr>
            </w:pPr>
            <w:r w:rsidRPr="000543EE">
              <w:rPr>
                <w:color w:val="000000"/>
                <w:sz w:val="22"/>
                <w:szCs w:val="22"/>
              </w:rPr>
              <w:t>Name of Signatory (in Block Letters):</w:t>
            </w:r>
          </w:p>
          <w:p w14:paraId="0613A3F6" w14:textId="576122A0" w:rsidR="001F0196" w:rsidRPr="000543EE" w:rsidRDefault="00EB78C6" w:rsidP="00EB78C6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  <w:szCs w:val="22"/>
                <w:lang w:eastAsia="zh-HK"/>
              </w:rPr>
            </w:pPr>
            <w:r w:rsidRPr="000543EE">
              <w:rPr>
                <w:rFonts w:hAnsi="PMingLiU" w:hint="eastAsia"/>
                <w:color w:val="000000"/>
                <w:sz w:val="22"/>
                <w:szCs w:val="22"/>
              </w:rPr>
              <w:t>職位</w:t>
            </w:r>
            <w:r w:rsidRPr="000543EE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7594E" w:rsidRPr="000543EE">
              <w:rPr>
                <w:color w:val="000000"/>
                <w:sz w:val="22"/>
                <w:szCs w:val="22"/>
              </w:rPr>
              <w:t>Position</w:t>
            </w:r>
            <w:r>
              <w:rPr>
                <w:color w:val="000000"/>
                <w:sz w:val="22"/>
                <w:szCs w:val="22"/>
              </w:rPr>
              <w:t>:</w:t>
            </w:r>
            <w:r w:rsidR="0037594E" w:rsidRPr="000543E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1B14903D" w14:textId="5895E139" w:rsidR="00D97F82" w:rsidRPr="000543EE" w:rsidRDefault="0037594E" w:rsidP="001F0196">
      <w:pPr>
        <w:adjustRightInd w:val="0"/>
        <w:snapToGrid w:val="0"/>
        <w:jc w:val="both"/>
        <w:rPr>
          <w:color w:val="000000"/>
          <w:sz w:val="22"/>
          <w:szCs w:val="22"/>
        </w:rPr>
      </w:pPr>
      <w:r w:rsidRPr="000543EE">
        <w:rPr>
          <w:rFonts w:hAnsi="PMingLiU" w:hint="eastAsia"/>
          <w:color w:val="000000"/>
          <w:sz w:val="22"/>
          <w:szCs w:val="22"/>
        </w:rPr>
        <w:t>日期</w:t>
      </w:r>
      <w:r w:rsidRPr="000543EE">
        <w:rPr>
          <w:color w:val="000000"/>
          <w:sz w:val="22"/>
          <w:szCs w:val="22"/>
        </w:rPr>
        <w:t xml:space="preserve"> Date:</w:t>
      </w:r>
    </w:p>
    <w:p w14:paraId="08EE358E" w14:textId="77777777" w:rsidR="00BF5989" w:rsidRPr="000543EE" w:rsidRDefault="00BF5989" w:rsidP="000543EE">
      <w:pPr>
        <w:rPr>
          <w:sz w:val="22"/>
          <w:szCs w:val="22"/>
        </w:rPr>
      </w:pPr>
    </w:p>
    <w:p w14:paraId="350010F2" w14:textId="70C4E8D2" w:rsidR="00BF5989" w:rsidRPr="000543EE" w:rsidRDefault="00BF5989" w:rsidP="001F0196">
      <w:pPr>
        <w:adjustRightInd w:val="0"/>
        <w:snapToGrid w:val="0"/>
        <w:jc w:val="both"/>
        <w:rPr>
          <w:sz w:val="22"/>
          <w:szCs w:val="22"/>
        </w:rPr>
      </w:pPr>
    </w:p>
    <w:p w14:paraId="13C239DF" w14:textId="77777777" w:rsidR="00740E56" w:rsidRDefault="00740E56">
      <w:pPr>
        <w:widowControl/>
        <w:rPr>
          <w:rFonts w:hAnsi="PMingLiU"/>
          <w:b/>
          <w:sz w:val="26"/>
          <w:szCs w:val="26"/>
        </w:rPr>
      </w:pPr>
      <w:r>
        <w:rPr>
          <w:rFonts w:hAnsi="PMingLiU"/>
          <w:b/>
          <w:sz w:val="26"/>
          <w:szCs w:val="26"/>
        </w:rPr>
        <w:br w:type="page"/>
      </w:r>
    </w:p>
    <w:p w14:paraId="28DBB722" w14:textId="45FCF14F" w:rsidR="003010AD" w:rsidRPr="00F871BC" w:rsidRDefault="0037594E" w:rsidP="00F871BC">
      <w:pPr>
        <w:pStyle w:val="Heading3"/>
        <w:rPr>
          <w:b/>
          <w:sz w:val="26"/>
          <w:szCs w:val="26"/>
          <w:lang w:eastAsia="zh-HK"/>
        </w:rPr>
      </w:pPr>
      <w:r w:rsidRPr="00F871BC">
        <w:rPr>
          <w:rFonts w:hint="eastAsia"/>
          <w:b/>
          <w:color w:val="auto"/>
          <w:sz w:val="26"/>
          <w:szCs w:val="26"/>
        </w:rPr>
        <w:lastRenderedPageBreak/>
        <w:t>第三部份</w:t>
      </w:r>
      <w:r w:rsidRPr="00F871BC">
        <w:rPr>
          <w:b/>
          <w:color w:val="auto"/>
          <w:sz w:val="26"/>
          <w:szCs w:val="26"/>
        </w:rPr>
        <w:t xml:space="preserve"> </w:t>
      </w:r>
      <w:r w:rsidRPr="00F871BC">
        <w:rPr>
          <w:rFonts w:ascii="Times New Roman" w:hAnsi="Times New Roman" w:cs="Times New Roman"/>
          <w:b/>
          <w:color w:val="auto"/>
          <w:sz w:val="26"/>
          <w:szCs w:val="26"/>
        </w:rPr>
        <w:t xml:space="preserve">Part </w:t>
      </w:r>
      <w:r w:rsidR="00FD5553" w:rsidRPr="00F871BC">
        <w:rPr>
          <w:rFonts w:ascii="Times New Roman" w:hAnsi="Times New Roman" w:cs="Times New Roman"/>
          <w:b/>
          <w:color w:val="auto"/>
          <w:sz w:val="26"/>
          <w:szCs w:val="26"/>
        </w:rPr>
        <w:t>III</w:t>
      </w:r>
      <w:r w:rsidRPr="00F871BC">
        <w:rPr>
          <w:rFonts w:ascii="Times New Roman" w:hAnsi="Times New Roman" w:cs="Times New Roman"/>
          <w:b/>
          <w:color w:val="auto"/>
          <w:sz w:val="26"/>
          <w:szCs w:val="26"/>
        </w:rPr>
        <w:t>:</w:t>
      </w:r>
      <w:r w:rsidRPr="00F871BC">
        <w:rPr>
          <w:b/>
          <w:color w:val="auto"/>
          <w:sz w:val="26"/>
          <w:szCs w:val="26"/>
        </w:rPr>
        <w:t xml:space="preserve"> </w:t>
      </w:r>
      <w:r w:rsidRPr="00F871BC">
        <w:rPr>
          <w:rFonts w:hint="eastAsia"/>
          <w:b/>
          <w:color w:val="auto"/>
          <w:sz w:val="26"/>
          <w:szCs w:val="26"/>
        </w:rPr>
        <w:t>證明文件清單</w:t>
      </w:r>
      <w:r w:rsidRPr="00F871BC">
        <w:rPr>
          <w:b/>
          <w:color w:val="auto"/>
          <w:sz w:val="26"/>
          <w:szCs w:val="26"/>
        </w:rPr>
        <w:t xml:space="preserve"> </w:t>
      </w:r>
      <w:r w:rsidRPr="00F871BC">
        <w:rPr>
          <w:rFonts w:ascii="Times New Roman" w:hAnsi="Times New Roman" w:cs="Times New Roman"/>
          <w:b/>
          <w:color w:val="auto"/>
          <w:sz w:val="26"/>
          <w:szCs w:val="26"/>
        </w:rPr>
        <w:t>Checklist of Supporting Documents Required</w:t>
      </w:r>
    </w:p>
    <w:p w14:paraId="100D6B3F" w14:textId="77777777" w:rsidR="00A74DCD" w:rsidRPr="000543EE" w:rsidRDefault="00A74DCD" w:rsidP="001F0196">
      <w:pPr>
        <w:rPr>
          <w:sz w:val="16"/>
          <w:szCs w:val="16"/>
          <w:lang w:eastAsia="zh-HK"/>
        </w:rPr>
      </w:pPr>
    </w:p>
    <w:p w14:paraId="63AC5006" w14:textId="73C18C5C" w:rsidR="00FC4EFF" w:rsidRPr="000543EE" w:rsidRDefault="000E3799" w:rsidP="00E601E2">
      <w:pPr>
        <w:adjustRightInd w:val="0"/>
        <w:snapToGrid w:val="0"/>
        <w:jc w:val="both"/>
        <w:rPr>
          <w:b/>
          <w:szCs w:val="24"/>
          <w:lang w:eastAsia="zh-HK"/>
        </w:rPr>
      </w:pPr>
      <w:r w:rsidRPr="000E3799">
        <w:rPr>
          <w:rFonts w:hint="eastAsia"/>
          <w:szCs w:val="24"/>
        </w:rPr>
        <w:t>請提交以下項目所需之證明文件或其他相關文件，以顯示項目的工作</w:t>
      </w:r>
      <w:r>
        <w:rPr>
          <w:rFonts w:hint="eastAsia"/>
          <w:szCs w:val="24"/>
          <w:lang w:val="en-HK" w:eastAsia="zh-HK"/>
        </w:rPr>
        <w:t>進度</w:t>
      </w:r>
      <w:r w:rsidRPr="000E3799">
        <w:rPr>
          <w:rFonts w:hint="eastAsia"/>
          <w:szCs w:val="24"/>
        </w:rPr>
        <w:t>。</w:t>
      </w:r>
      <w:r w:rsidRPr="000E3799">
        <w:rPr>
          <w:rFonts w:hint="eastAsia"/>
          <w:szCs w:val="24"/>
        </w:rPr>
        <w:t xml:space="preserve">Please hand in the following supporting documents or other relevant documents demonstrating the </w:t>
      </w:r>
      <w:r>
        <w:rPr>
          <w:rFonts w:hint="eastAsia"/>
          <w:szCs w:val="24"/>
          <w:lang w:eastAsia="zh-HK"/>
        </w:rPr>
        <w:t>p</w:t>
      </w:r>
      <w:r>
        <w:rPr>
          <w:szCs w:val="24"/>
          <w:lang w:eastAsia="zh-HK"/>
        </w:rPr>
        <w:t xml:space="preserve">rogress status </w:t>
      </w:r>
      <w:r w:rsidR="00610B5A">
        <w:rPr>
          <w:rFonts w:hint="eastAsia"/>
          <w:szCs w:val="24"/>
        </w:rPr>
        <w:t>of the</w:t>
      </w:r>
      <w:r w:rsidRPr="000E3799">
        <w:rPr>
          <w:rFonts w:hint="eastAsia"/>
          <w:szCs w:val="24"/>
        </w:rPr>
        <w:t xml:space="preserve"> project.</w:t>
      </w:r>
    </w:p>
    <w:p w14:paraId="57D27CDE" w14:textId="1019F174" w:rsidR="005647B1" w:rsidRPr="000543EE" w:rsidRDefault="005647B1" w:rsidP="00FC4EFF">
      <w:pPr>
        <w:adjustRightInd w:val="0"/>
        <w:snapToGrid w:val="0"/>
        <w:rPr>
          <w:rFonts w:ascii="Calibri" w:hAnsi="Calibri"/>
          <w:b/>
          <w:szCs w:val="24"/>
        </w:rPr>
      </w:pPr>
    </w:p>
    <w:tbl>
      <w:tblPr>
        <w:tblStyle w:val="TableGrid"/>
        <w:tblW w:w="10522" w:type="dxa"/>
        <w:tblLook w:val="04A0" w:firstRow="1" w:lastRow="0" w:firstColumn="1" w:lastColumn="0" w:noHBand="0" w:noVBand="1"/>
        <w:tblCaption w:val="證明文件清單 Checklist of Supporting Documents Required"/>
        <w:tblDescription w:val="已加蓋印花稅的租賃協議 Stamped tenancy agreements&#10;收據Receipt&#10;發票 Invoice&#10;搬遷後重置前及重置後作業地點的照片 Photos of the preceding and current operation sites after relocation&#10;其他資料 Other supporting documents of the project"/>
      </w:tblPr>
      <w:tblGrid>
        <w:gridCol w:w="5261"/>
        <w:gridCol w:w="5261"/>
      </w:tblGrid>
      <w:tr w:rsidR="00FC4EFF" w:rsidRPr="000543EE" w14:paraId="5FAE9EB4" w14:textId="77777777" w:rsidTr="000719C3">
        <w:tc>
          <w:tcPr>
            <w:tcW w:w="5261" w:type="dxa"/>
          </w:tcPr>
          <w:p w14:paraId="743DB79B" w14:textId="43308767" w:rsidR="002811A0" w:rsidRDefault="006C7F67" w:rsidP="000A5F02">
            <w:pPr>
              <w:rPr>
                <w:szCs w:val="24"/>
              </w:rPr>
            </w:pPr>
            <w:sdt>
              <w:sdtPr>
                <w:rPr>
                  <w:rFonts w:hint="eastAsia"/>
                  <w:szCs w:val="24"/>
                  <w:lang w:eastAsia="zh-HK"/>
                </w:rPr>
                <w:alias w:val="已加蓋印花稅的租賃協議 Stamped tenancy agreements"/>
                <w:tag w:val="已加蓋印花稅的租賃協議 Stamped tenancy agreements"/>
                <w:id w:val="-8120967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46EA">
                  <w:rPr>
                    <w:rFonts w:ascii="MS Gothic" w:eastAsia="MS Gothic" w:hAnsi="MS Gothic" w:hint="eastAsia"/>
                    <w:szCs w:val="24"/>
                    <w:lang w:eastAsia="zh-HK"/>
                  </w:rPr>
                  <w:t>☐</w:t>
                </w:r>
              </w:sdtContent>
            </w:sdt>
            <w:r w:rsidR="000F3CBE">
              <w:rPr>
                <w:rFonts w:hint="eastAsia"/>
                <w:szCs w:val="24"/>
              </w:rPr>
              <w:t xml:space="preserve"> </w:t>
            </w:r>
            <w:r w:rsidR="000F3CBE" w:rsidRPr="000F3CBE">
              <w:rPr>
                <w:rFonts w:hint="eastAsia"/>
                <w:szCs w:val="24"/>
              </w:rPr>
              <w:t>已加蓋印花</w:t>
            </w:r>
            <w:r w:rsidR="009F386E">
              <w:rPr>
                <w:rFonts w:hint="eastAsia"/>
                <w:szCs w:val="24"/>
                <w:lang w:eastAsia="zh-HK"/>
              </w:rPr>
              <w:t>稅</w:t>
            </w:r>
            <w:r w:rsidR="000F3CBE" w:rsidRPr="000F3CBE">
              <w:rPr>
                <w:rFonts w:hint="eastAsia"/>
                <w:szCs w:val="24"/>
              </w:rPr>
              <w:t>的租賃協議</w:t>
            </w:r>
            <w:r w:rsidR="000A5F02">
              <w:rPr>
                <w:rFonts w:hint="eastAsia"/>
                <w:szCs w:val="24"/>
              </w:rPr>
              <w:t xml:space="preserve"> </w:t>
            </w:r>
            <w:r w:rsidR="000A5F02">
              <w:rPr>
                <w:szCs w:val="24"/>
              </w:rPr>
              <w:t>S</w:t>
            </w:r>
            <w:r w:rsidR="000A5F02" w:rsidRPr="000A5F02">
              <w:rPr>
                <w:szCs w:val="24"/>
              </w:rPr>
              <w:t>tamped tenancy agreements</w:t>
            </w:r>
          </w:p>
          <w:p w14:paraId="3CB36D04" w14:textId="2FA8A7E5" w:rsidR="00FD5194" w:rsidRPr="000543EE" w:rsidRDefault="00FD5194" w:rsidP="000A5F02">
            <w:pPr>
              <w:rPr>
                <w:szCs w:val="24"/>
                <w:lang w:eastAsia="zh-HK"/>
              </w:rPr>
            </w:pPr>
          </w:p>
        </w:tc>
        <w:tc>
          <w:tcPr>
            <w:tcW w:w="5261" w:type="dxa"/>
          </w:tcPr>
          <w:p w14:paraId="4A6A00D4" w14:textId="3B25C5A4" w:rsidR="00FC4EFF" w:rsidRPr="000543EE" w:rsidRDefault="006C7F67" w:rsidP="000719C3">
            <w:pPr>
              <w:rPr>
                <w:szCs w:val="24"/>
                <w:lang w:eastAsia="zh-HK"/>
              </w:rPr>
            </w:pPr>
            <w:sdt>
              <w:sdtPr>
                <w:rPr>
                  <w:rFonts w:hint="eastAsia"/>
                  <w:szCs w:val="24"/>
                  <w:lang w:eastAsia="zh-HK"/>
                </w:rPr>
                <w:alias w:val="收據 Receipt"/>
                <w:tag w:val="收據 Receipt"/>
                <w:id w:val="19756340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46EA">
                  <w:rPr>
                    <w:rFonts w:ascii="MS Gothic" w:eastAsia="MS Gothic" w:hAnsi="MS Gothic" w:hint="eastAsia"/>
                    <w:szCs w:val="24"/>
                    <w:lang w:eastAsia="zh-HK"/>
                  </w:rPr>
                  <w:t>☐</w:t>
                </w:r>
              </w:sdtContent>
            </w:sdt>
            <w:r w:rsidR="0037594E" w:rsidRPr="000543EE">
              <w:rPr>
                <w:szCs w:val="24"/>
              </w:rPr>
              <w:t xml:space="preserve"> </w:t>
            </w:r>
            <w:r w:rsidR="000A5F02">
              <w:rPr>
                <w:rFonts w:hint="eastAsia"/>
                <w:szCs w:val="24"/>
                <w:lang w:eastAsia="zh-HK"/>
              </w:rPr>
              <w:t>收</w:t>
            </w:r>
            <w:r w:rsidR="0037594E" w:rsidRPr="000543EE">
              <w:rPr>
                <w:rFonts w:hint="eastAsia"/>
                <w:szCs w:val="24"/>
              </w:rPr>
              <w:t>據</w:t>
            </w:r>
            <w:r w:rsidR="0037594E" w:rsidRPr="000543EE">
              <w:rPr>
                <w:szCs w:val="24"/>
              </w:rPr>
              <w:t>Receipt</w:t>
            </w:r>
          </w:p>
        </w:tc>
      </w:tr>
      <w:tr w:rsidR="00FC4EFF" w:rsidRPr="000543EE" w14:paraId="31BB53F0" w14:textId="77777777" w:rsidTr="000719C3">
        <w:tc>
          <w:tcPr>
            <w:tcW w:w="5261" w:type="dxa"/>
          </w:tcPr>
          <w:p w14:paraId="510F220A" w14:textId="24DECBD4" w:rsidR="00FC4EFF" w:rsidRPr="000543EE" w:rsidRDefault="006C7F67" w:rsidP="000719C3">
            <w:pPr>
              <w:rPr>
                <w:szCs w:val="24"/>
                <w:lang w:eastAsia="zh-HK"/>
              </w:rPr>
            </w:pPr>
            <w:sdt>
              <w:sdtPr>
                <w:rPr>
                  <w:rFonts w:hint="eastAsia"/>
                  <w:szCs w:val="24"/>
                  <w:lang w:eastAsia="zh-HK"/>
                </w:rPr>
                <w:alias w:val="發票 Invoice"/>
                <w:tag w:val="發票 Invoice"/>
                <w:id w:val="-567145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A5EB7">
                  <w:rPr>
                    <w:rFonts w:ascii="MS Gothic" w:eastAsia="MS Gothic" w:hAnsi="MS Gothic" w:hint="eastAsia"/>
                    <w:szCs w:val="24"/>
                    <w:lang w:eastAsia="zh-HK"/>
                  </w:rPr>
                  <w:t>☐</w:t>
                </w:r>
              </w:sdtContent>
            </w:sdt>
            <w:r w:rsidR="000A5F02">
              <w:rPr>
                <w:rFonts w:hint="eastAsia"/>
                <w:szCs w:val="24"/>
              </w:rPr>
              <w:t xml:space="preserve"> </w:t>
            </w:r>
            <w:r w:rsidR="000F3CBE" w:rsidRPr="000F3CBE">
              <w:rPr>
                <w:rFonts w:hint="eastAsia"/>
                <w:szCs w:val="24"/>
              </w:rPr>
              <w:t>發票</w:t>
            </w:r>
            <w:r w:rsidR="00FD5194">
              <w:rPr>
                <w:szCs w:val="24"/>
                <w:lang w:eastAsia="zh-HK"/>
              </w:rPr>
              <w:t xml:space="preserve"> </w:t>
            </w:r>
            <w:r w:rsidR="00FD5194">
              <w:rPr>
                <w:rFonts w:hint="eastAsia"/>
                <w:szCs w:val="24"/>
              </w:rPr>
              <w:t>I</w:t>
            </w:r>
            <w:r w:rsidR="00FD5194">
              <w:rPr>
                <w:rFonts w:hint="eastAsia"/>
                <w:szCs w:val="24"/>
                <w:lang w:eastAsia="zh-HK"/>
              </w:rPr>
              <w:t>nvoice</w:t>
            </w:r>
          </w:p>
        </w:tc>
        <w:tc>
          <w:tcPr>
            <w:tcW w:w="5261" w:type="dxa"/>
          </w:tcPr>
          <w:p w14:paraId="5842B5C8" w14:textId="6157D069" w:rsidR="00E666EF" w:rsidRDefault="006C7F67" w:rsidP="00E666EF">
            <w:pPr>
              <w:rPr>
                <w:szCs w:val="24"/>
              </w:rPr>
            </w:pPr>
            <w:sdt>
              <w:sdtPr>
                <w:rPr>
                  <w:rFonts w:hint="eastAsia"/>
                  <w:szCs w:val="24"/>
                  <w:lang w:eastAsia="zh-HK"/>
                </w:rPr>
                <w:alias w:val="搬遷後重置前及重置後作業地點的照片 Photos of the preceding and current operation sites after relocation"/>
                <w:tag w:val="搬遷後重置前及重置後作業地點的照片 Photos of the preceding and current operation sites after relocation"/>
                <w:id w:val="21107709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A5EB7">
                  <w:rPr>
                    <w:rFonts w:ascii="MS Gothic" w:eastAsia="MS Gothic" w:hAnsi="MS Gothic" w:hint="eastAsia"/>
                    <w:szCs w:val="24"/>
                    <w:lang w:eastAsia="zh-HK"/>
                  </w:rPr>
                  <w:t>☐</w:t>
                </w:r>
              </w:sdtContent>
            </w:sdt>
            <w:r w:rsidR="0037594E" w:rsidRPr="000543EE">
              <w:rPr>
                <w:szCs w:val="24"/>
              </w:rPr>
              <w:t xml:space="preserve"> </w:t>
            </w:r>
            <w:r w:rsidR="003B2716" w:rsidRPr="003B2716">
              <w:rPr>
                <w:rFonts w:hint="eastAsia"/>
                <w:szCs w:val="24"/>
                <w:lang w:eastAsia="zh-HK"/>
              </w:rPr>
              <w:t>搬遷後</w:t>
            </w:r>
            <w:proofErr w:type="gramStart"/>
            <w:r w:rsidR="003B2716" w:rsidRPr="003B2716">
              <w:rPr>
                <w:rFonts w:hint="eastAsia"/>
                <w:szCs w:val="24"/>
                <w:lang w:eastAsia="zh-HK"/>
              </w:rPr>
              <w:t>重置前及重置後作業</w:t>
            </w:r>
            <w:proofErr w:type="gramEnd"/>
            <w:r w:rsidR="003B2716" w:rsidRPr="003B2716">
              <w:rPr>
                <w:rFonts w:hint="eastAsia"/>
                <w:szCs w:val="24"/>
                <w:lang w:eastAsia="zh-HK"/>
              </w:rPr>
              <w:t>地點的照片</w:t>
            </w:r>
            <w:r w:rsidR="000A5F02">
              <w:rPr>
                <w:szCs w:val="24"/>
              </w:rPr>
              <w:t xml:space="preserve"> </w:t>
            </w:r>
            <w:r w:rsidR="00E666EF">
              <w:rPr>
                <w:rFonts w:hint="eastAsia"/>
                <w:szCs w:val="24"/>
              </w:rPr>
              <w:t>P</w:t>
            </w:r>
            <w:r w:rsidR="00E666EF">
              <w:rPr>
                <w:rFonts w:hint="eastAsia"/>
                <w:szCs w:val="24"/>
                <w:lang w:eastAsia="zh-HK"/>
              </w:rPr>
              <w:t>h</w:t>
            </w:r>
            <w:r w:rsidR="00E666EF">
              <w:rPr>
                <w:szCs w:val="24"/>
                <w:lang w:eastAsia="zh-HK"/>
              </w:rPr>
              <w:t xml:space="preserve">otos </w:t>
            </w:r>
            <w:r w:rsidR="000A5F02" w:rsidRPr="000A5F02">
              <w:rPr>
                <w:szCs w:val="24"/>
              </w:rPr>
              <w:t>of</w:t>
            </w:r>
            <w:r w:rsidR="000A5F02">
              <w:rPr>
                <w:szCs w:val="24"/>
              </w:rPr>
              <w:t xml:space="preserve"> the </w:t>
            </w:r>
            <w:r w:rsidR="003B2716">
              <w:rPr>
                <w:szCs w:val="24"/>
              </w:rPr>
              <w:t xml:space="preserve">preceding </w:t>
            </w:r>
            <w:r w:rsidR="00E666EF">
              <w:rPr>
                <w:szCs w:val="24"/>
              </w:rPr>
              <w:t xml:space="preserve">and </w:t>
            </w:r>
            <w:r w:rsidR="003B2716">
              <w:rPr>
                <w:szCs w:val="24"/>
              </w:rPr>
              <w:t xml:space="preserve">current </w:t>
            </w:r>
            <w:r w:rsidR="000A5F02">
              <w:rPr>
                <w:szCs w:val="24"/>
              </w:rPr>
              <w:t xml:space="preserve">operation </w:t>
            </w:r>
            <w:r w:rsidR="000A5F02">
              <w:rPr>
                <w:rFonts w:hint="eastAsia"/>
                <w:szCs w:val="24"/>
                <w:lang w:eastAsia="zh-HK"/>
              </w:rPr>
              <w:t>sites</w:t>
            </w:r>
            <w:r w:rsidR="003B2716">
              <w:rPr>
                <w:szCs w:val="24"/>
                <w:lang w:eastAsia="zh-HK"/>
              </w:rPr>
              <w:t xml:space="preserve"> after relocation</w:t>
            </w:r>
          </w:p>
          <w:p w14:paraId="436C6DC1" w14:textId="74ACB0B2" w:rsidR="00FD5194" w:rsidRPr="000543EE" w:rsidRDefault="00FD5194" w:rsidP="00E666EF">
            <w:pPr>
              <w:rPr>
                <w:szCs w:val="24"/>
              </w:rPr>
            </w:pPr>
          </w:p>
        </w:tc>
      </w:tr>
      <w:tr w:rsidR="00E666EF" w:rsidRPr="000543EE" w14:paraId="53658CD0" w14:textId="77777777" w:rsidTr="000719C3">
        <w:tc>
          <w:tcPr>
            <w:tcW w:w="5261" w:type="dxa"/>
          </w:tcPr>
          <w:p w14:paraId="1082DD40" w14:textId="10CC4BDD" w:rsidR="00E666EF" w:rsidRDefault="006C7F67" w:rsidP="00E666EF">
            <w:pPr>
              <w:rPr>
                <w:szCs w:val="24"/>
              </w:rPr>
            </w:pPr>
            <w:sdt>
              <w:sdtPr>
                <w:rPr>
                  <w:rFonts w:hint="eastAsia"/>
                  <w:szCs w:val="24"/>
                  <w:lang w:eastAsia="zh-HK"/>
                </w:rPr>
                <w:alias w:val="其他資料 Other supporting documents of the project"/>
                <w:tag w:val="其他資料 Other supporting documents of the project"/>
                <w:id w:val="1963148780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A5EB7">
                  <w:rPr>
                    <w:rFonts w:ascii="MS Gothic" w:eastAsia="MS Gothic" w:hAnsi="MS Gothic" w:hint="eastAsia"/>
                    <w:szCs w:val="24"/>
                    <w:lang w:eastAsia="zh-HK"/>
                  </w:rPr>
                  <w:t>☐</w:t>
                </w:r>
              </w:sdtContent>
            </w:sdt>
            <w:r w:rsidR="00E666EF">
              <w:rPr>
                <w:szCs w:val="24"/>
                <w:lang w:eastAsia="zh-HK"/>
              </w:rPr>
              <w:t xml:space="preserve"> </w:t>
            </w:r>
            <w:r w:rsidR="00E666EF">
              <w:rPr>
                <w:rFonts w:hint="eastAsia"/>
                <w:szCs w:val="24"/>
                <w:lang w:eastAsia="zh-HK"/>
              </w:rPr>
              <w:t>其</w:t>
            </w:r>
            <w:r w:rsidR="00E666EF">
              <w:rPr>
                <w:rFonts w:hint="eastAsia"/>
                <w:szCs w:val="24"/>
              </w:rPr>
              <w:t>他</w:t>
            </w:r>
            <w:r w:rsidR="00E666EF">
              <w:rPr>
                <w:rFonts w:hint="eastAsia"/>
                <w:szCs w:val="24"/>
                <w:lang w:eastAsia="zh-HK"/>
              </w:rPr>
              <w:t>資</w:t>
            </w:r>
            <w:r w:rsidR="00363ED6">
              <w:rPr>
                <w:rFonts w:hint="eastAsia"/>
                <w:szCs w:val="24"/>
                <w:lang w:eastAsia="zh-HK"/>
              </w:rPr>
              <w:t>料</w:t>
            </w:r>
            <w:r w:rsidR="00E666EF">
              <w:rPr>
                <w:szCs w:val="24"/>
              </w:rPr>
              <w:t xml:space="preserve"> </w:t>
            </w:r>
            <w:r w:rsidR="00E666EF">
              <w:rPr>
                <w:rFonts w:hint="eastAsia"/>
                <w:szCs w:val="24"/>
              </w:rPr>
              <w:t>O</w:t>
            </w:r>
            <w:r w:rsidR="00E666EF">
              <w:rPr>
                <w:rFonts w:hint="eastAsia"/>
                <w:szCs w:val="24"/>
                <w:lang w:eastAsia="zh-HK"/>
              </w:rPr>
              <w:t>t</w:t>
            </w:r>
            <w:r w:rsidR="00E666EF">
              <w:rPr>
                <w:szCs w:val="24"/>
                <w:lang w:eastAsia="zh-HK"/>
              </w:rPr>
              <w:t xml:space="preserve">her </w:t>
            </w:r>
            <w:r w:rsidR="00E666EF">
              <w:rPr>
                <w:szCs w:val="24"/>
              </w:rPr>
              <w:t>s</w:t>
            </w:r>
            <w:r w:rsidR="00E666EF" w:rsidRPr="000A5F02">
              <w:rPr>
                <w:szCs w:val="24"/>
              </w:rPr>
              <w:t>upporting documents of</w:t>
            </w:r>
            <w:r w:rsidR="00E666EF">
              <w:rPr>
                <w:szCs w:val="24"/>
              </w:rPr>
              <w:t xml:space="preserve"> the project</w:t>
            </w:r>
          </w:p>
          <w:p w14:paraId="6F4369C7" w14:textId="77777777" w:rsidR="00E666EF" w:rsidRDefault="00E666EF" w:rsidP="00E666EF">
            <w:pPr>
              <w:rPr>
                <w:szCs w:val="24"/>
                <w:lang w:eastAsia="zh-HK"/>
              </w:rPr>
            </w:pPr>
          </w:p>
          <w:p w14:paraId="083DE571" w14:textId="77777777" w:rsidR="00B87D16" w:rsidRDefault="00B87D16" w:rsidP="00E666EF">
            <w:pPr>
              <w:rPr>
                <w:szCs w:val="24"/>
                <w:lang w:eastAsia="zh-HK"/>
              </w:rPr>
            </w:pPr>
          </w:p>
          <w:p w14:paraId="4997D3FA" w14:textId="77777777" w:rsidR="00B87D16" w:rsidRDefault="00B87D16" w:rsidP="00E666EF">
            <w:pPr>
              <w:rPr>
                <w:szCs w:val="24"/>
                <w:lang w:eastAsia="zh-HK"/>
              </w:rPr>
            </w:pPr>
          </w:p>
          <w:p w14:paraId="60ABF2F0" w14:textId="77777777" w:rsidR="00B87D16" w:rsidRDefault="00B87D16" w:rsidP="00E666EF">
            <w:pPr>
              <w:rPr>
                <w:szCs w:val="24"/>
                <w:lang w:eastAsia="zh-HK"/>
              </w:rPr>
            </w:pPr>
          </w:p>
          <w:p w14:paraId="3F93C837" w14:textId="77777777" w:rsidR="00B87D16" w:rsidRDefault="00B87D16" w:rsidP="00E666EF">
            <w:pPr>
              <w:rPr>
                <w:szCs w:val="24"/>
                <w:lang w:eastAsia="zh-HK"/>
              </w:rPr>
            </w:pPr>
          </w:p>
          <w:p w14:paraId="2374B675" w14:textId="77777777" w:rsidR="00B87D16" w:rsidRDefault="00B87D16" w:rsidP="00E666EF">
            <w:pPr>
              <w:rPr>
                <w:szCs w:val="24"/>
                <w:lang w:eastAsia="zh-HK"/>
              </w:rPr>
            </w:pPr>
          </w:p>
          <w:p w14:paraId="4F885D20" w14:textId="77777777" w:rsidR="00B87D16" w:rsidRDefault="00B87D16" w:rsidP="00E666EF">
            <w:pPr>
              <w:rPr>
                <w:szCs w:val="24"/>
                <w:lang w:eastAsia="zh-HK"/>
              </w:rPr>
            </w:pPr>
          </w:p>
          <w:p w14:paraId="3D697E6D" w14:textId="77777777" w:rsidR="00B87D16" w:rsidRDefault="00B87D16" w:rsidP="00E666EF">
            <w:pPr>
              <w:rPr>
                <w:szCs w:val="24"/>
                <w:lang w:eastAsia="zh-HK"/>
              </w:rPr>
            </w:pPr>
          </w:p>
          <w:p w14:paraId="1323E15C" w14:textId="77777777" w:rsidR="00B87D16" w:rsidRDefault="00B87D16" w:rsidP="00E666EF">
            <w:pPr>
              <w:rPr>
                <w:szCs w:val="24"/>
                <w:lang w:eastAsia="zh-HK"/>
              </w:rPr>
            </w:pPr>
          </w:p>
          <w:p w14:paraId="62893E04" w14:textId="77777777" w:rsidR="00B87D16" w:rsidRDefault="00B87D16" w:rsidP="00E666EF">
            <w:pPr>
              <w:rPr>
                <w:szCs w:val="24"/>
                <w:lang w:eastAsia="zh-HK"/>
              </w:rPr>
            </w:pPr>
          </w:p>
          <w:p w14:paraId="461D171D" w14:textId="77777777" w:rsidR="00B87D16" w:rsidRDefault="00B87D16" w:rsidP="00E666EF">
            <w:pPr>
              <w:rPr>
                <w:szCs w:val="24"/>
                <w:lang w:eastAsia="zh-HK"/>
              </w:rPr>
            </w:pPr>
          </w:p>
          <w:p w14:paraId="11CA7C87" w14:textId="2445455E" w:rsidR="00B87D16" w:rsidRPr="000543EE" w:rsidRDefault="00B87D16" w:rsidP="00E666EF">
            <w:pPr>
              <w:rPr>
                <w:szCs w:val="24"/>
                <w:lang w:eastAsia="zh-HK"/>
              </w:rPr>
            </w:pPr>
          </w:p>
        </w:tc>
        <w:tc>
          <w:tcPr>
            <w:tcW w:w="5261" w:type="dxa"/>
          </w:tcPr>
          <w:p w14:paraId="2017FD85" w14:textId="77777777" w:rsidR="00E666EF" w:rsidRPr="000543EE" w:rsidRDefault="00E666EF" w:rsidP="000F3CBE">
            <w:pPr>
              <w:rPr>
                <w:szCs w:val="24"/>
                <w:lang w:eastAsia="zh-HK"/>
              </w:rPr>
            </w:pPr>
            <w:bookmarkStart w:id="1" w:name="_GoBack"/>
            <w:bookmarkEnd w:id="1"/>
          </w:p>
        </w:tc>
      </w:tr>
    </w:tbl>
    <w:p w14:paraId="684039AF" w14:textId="77777777" w:rsidR="00D568E9" w:rsidRPr="00F511C5" w:rsidRDefault="00D568E9" w:rsidP="000F3CBE">
      <w:pPr>
        <w:spacing w:before="240"/>
        <w:rPr>
          <w:rFonts w:ascii="Calibri" w:hAnsi="Calibri"/>
          <w:szCs w:val="24"/>
          <w:lang w:eastAsia="zh-HK"/>
        </w:rPr>
      </w:pPr>
    </w:p>
    <w:sectPr w:rsidR="00D568E9" w:rsidRPr="00F511C5" w:rsidSect="007003F7">
      <w:headerReference w:type="default" r:id="rId8"/>
      <w:footerReference w:type="default" r:id="rId9"/>
      <w:footerReference w:type="first" r:id="rId10"/>
      <w:pgSz w:w="11906" w:h="16838"/>
      <w:pgMar w:top="720" w:right="720" w:bottom="720" w:left="720" w:header="425" w:footer="50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C5C58" w14:textId="77777777" w:rsidR="006C7F67" w:rsidRDefault="006C7F67" w:rsidP="00D84C57">
      <w:r>
        <w:separator/>
      </w:r>
    </w:p>
  </w:endnote>
  <w:endnote w:type="continuationSeparator" w:id="0">
    <w:p w14:paraId="1CB6B1E2" w14:textId="77777777" w:rsidR="006C7F67" w:rsidRDefault="006C7F67" w:rsidP="00D8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3508195"/>
      <w:docPartObj>
        <w:docPartGallery w:val="Page Numbers (Bottom of Page)"/>
        <w:docPartUnique/>
      </w:docPartObj>
    </w:sdtPr>
    <w:sdtEndPr/>
    <w:sdtContent>
      <w:p w14:paraId="530D2725" w14:textId="0C9447CF" w:rsidR="00865F8D" w:rsidRDefault="00865F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952" w:rsidRPr="002A6952">
          <w:rPr>
            <w:noProof/>
            <w:lang w:val="zh-TW"/>
          </w:rPr>
          <w:t>4</w:t>
        </w:r>
        <w:r>
          <w:fldChar w:fldCharType="end"/>
        </w:r>
      </w:p>
      <w:p w14:paraId="3AA39EF8" w14:textId="20F39CC1" w:rsidR="00865F8D" w:rsidRDefault="007003F7" w:rsidP="007003F7">
        <w:pPr>
          <w:pStyle w:val="Footer"/>
        </w:pPr>
        <w:r w:rsidRPr="00FC6E01">
          <w:rPr>
            <w:i/>
          </w:rPr>
          <w:t>(</w:t>
        </w:r>
        <w:r w:rsidR="00D8642C">
          <w:rPr>
            <w:i/>
          </w:rPr>
          <w:t xml:space="preserve">May </w:t>
        </w:r>
        <w:r w:rsidRPr="00FC6E01">
          <w:rPr>
            <w:rFonts w:hint="eastAsia"/>
            <w:i/>
            <w:lang w:eastAsia="zh-HK"/>
          </w:rPr>
          <w:t>201</w:t>
        </w:r>
        <w:r>
          <w:rPr>
            <w:i/>
            <w:lang w:eastAsia="zh-HK"/>
          </w:rPr>
          <w:t>9</w:t>
        </w:r>
        <w:r w:rsidRPr="00FC6E01">
          <w:rPr>
            <w:i/>
            <w:lang w:eastAsia="zh-HK"/>
          </w:rPr>
          <w:t>)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B7405" w14:textId="38C2EC08" w:rsidR="00D97F82" w:rsidRPr="00D97F82" w:rsidRDefault="00D97F82" w:rsidP="00D97F82">
    <w:pPr>
      <w:pStyle w:val="Footer"/>
      <w:jc w:val="center"/>
    </w:pPr>
    <w:r w:rsidRPr="00D97F82">
      <w:t>1</w:t>
    </w:r>
  </w:p>
  <w:p w14:paraId="482ABDC9" w14:textId="3CD158A1" w:rsidR="00D97F82" w:rsidRPr="00D97F82" w:rsidRDefault="00D97F82" w:rsidP="00D97F82">
    <w:pPr>
      <w:pStyle w:val="Footer"/>
      <w:rPr>
        <w:lang w:eastAsia="zh-HK"/>
      </w:rPr>
    </w:pPr>
    <w:r>
      <w:rPr>
        <w:i/>
      </w:rPr>
      <w:t xml:space="preserve">(Latest Version: </w:t>
    </w:r>
    <w:r w:rsidR="00D8642C">
      <w:rPr>
        <w:i/>
      </w:rPr>
      <w:t xml:space="preserve">May </w:t>
    </w:r>
    <w:r w:rsidRPr="002A4A74">
      <w:rPr>
        <w:rFonts w:hint="eastAsia"/>
        <w:i/>
        <w:lang w:eastAsia="zh-HK"/>
      </w:rPr>
      <w:t>201</w:t>
    </w:r>
    <w:r w:rsidR="00C11787">
      <w:rPr>
        <w:i/>
        <w:lang w:eastAsia="zh-HK"/>
      </w:rPr>
      <w:t>9</w:t>
    </w:r>
    <w:r w:rsidRPr="002A4A74">
      <w:rPr>
        <w:i/>
        <w:lang w:eastAsia="zh-HK"/>
      </w:rPr>
      <w:t>)</w:t>
    </w:r>
    <w:r w:rsidRPr="002A4A74">
      <w:rPr>
        <w:rFonts w:hint="eastAsia"/>
        <w:i/>
        <w:lang w:eastAsia="zh-HK"/>
      </w:rPr>
      <w:t xml:space="preserve"> </w:t>
    </w:r>
    <w:r w:rsidRPr="002A4A74">
      <w:rPr>
        <w:i/>
        <w:lang w:eastAsia="zh-HK"/>
      </w:rPr>
      <w:t xml:space="preserve">– </w:t>
    </w:r>
    <w:r w:rsidRPr="008E1DAF">
      <w:rPr>
        <w:rFonts w:hint="eastAsia"/>
        <w:i/>
        <w:lang w:eastAsia="zh-HK"/>
      </w:rPr>
      <w:t>This version superseded all other prior versions</w:t>
    </w:r>
    <w:r w:rsidR="00C11787">
      <w:rPr>
        <w:i/>
        <w:lang w:eastAsia="zh-HK"/>
      </w:rPr>
      <w:t xml:space="preserve"> </w:t>
    </w:r>
    <w:r w:rsidR="00C11787">
      <w:rPr>
        <w:rFonts w:hint="eastAsia"/>
        <w:i/>
      </w:rPr>
      <w:t>(</w:t>
    </w:r>
    <w:r w:rsidR="007003F7">
      <w:rPr>
        <w:i/>
        <w:lang w:eastAsia="zh-HK"/>
      </w:rPr>
      <w:t>if a</w:t>
    </w:r>
    <w:r w:rsidR="007003F7">
      <w:rPr>
        <w:rFonts w:hint="eastAsia"/>
        <w:i/>
        <w:lang w:eastAsia="zh-HK"/>
      </w:rPr>
      <w:t>pplicable</w:t>
    </w:r>
    <w:r w:rsidR="00C11787">
      <w:rPr>
        <w:i/>
        <w:lang w:eastAsia="zh-HK"/>
      </w:rPr>
      <w:t>)</w:t>
    </w:r>
    <w:r w:rsidRPr="008E1DAF">
      <w:rPr>
        <w:rFonts w:hint="eastAsia"/>
        <w:i/>
        <w:lang w:eastAsia="zh-HK"/>
      </w:rPr>
      <w:t xml:space="preserve">. </w:t>
    </w:r>
  </w:p>
  <w:p w14:paraId="31E2DFE8" w14:textId="4641DB06" w:rsidR="00D97F82" w:rsidRDefault="00D97F82" w:rsidP="00D97F82">
    <w:pPr>
      <w:pStyle w:val="Footer"/>
      <w:tabs>
        <w:tab w:val="left" w:pos="5475"/>
        <w:tab w:val="left" w:pos="5910"/>
      </w:tabs>
      <w:rPr>
        <w:lang w:eastAsia="zh-HK"/>
      </w:rPr>
    </w:pPr>
    <w:r>
      <w:rPr>
        <w:rFonts w:hint="eastAsia"/>
        <w:i/>
        <w:lang w:eastAsia="zh-HK"/>
      </w:rPr>
      <w:t>(</w:t>
    </w:r>
    <w:r>
      <w:rPr>
        <w:rFonts w:hint="eastAsia"/>
        <w:i/>
        <w:lang w:eastAsia="zh-HK"/>
      </w:rPr>
      <w:t>最新版本</w:t>
    </w:r>
    <w:r>
      <w:rPr>
        <w:rFonts w:hint="eastAsia"/>
        <w:i/>
        <w:lang w:eastAsia="zh-HK"/>
      </w:rPr>
      <w:t>:</w:t>
    </w:r>
    <w:r>
      <w:rPr>
        <w:i/>
        <w:lang w:eastAsia="zh-HK"/>
      </w:rPr>
      <w:t xml:space="preserve"> </w:t>
    </w:r>
    <w:r w:rsidR="00D8642C">
      <w:rPr>
        <w:i/>
        <w:lang w:eastAsia="zh-HK"/>
      </w:rPr>
      <w:t xml:space="preserve">May </w:t>
    </w:r>
    <w:r w:rsidR="00C11787">
      <w:rPr>
        <w:rFonts w:hint="eastAsia"/>
        <w:i/>
        <w:lang w:eastAsia="zh-HK"/>
      </w:rPr>
      <w:t>2019</w:t>
    </w:r>
    <w:r>
      <w:rPr>
        <w:rFonts w:hint="eastAsia"/>
        <w:i/>
      </w:rPr>
      <w:t>)</w:t>
    </w:r>
    <w:r>
      <w:rPr>
        <w:i/>
        <w:lang w:eastAsia="zh-HK"/>
      </w:rPr>
      <w:t xml:space="preserve"> – </w:t>
    </w:r>
    <w:proofErr w:type="gramStart"/>
    <w:r w:rsidRPr="008E1DAF">
      <w:rPr>
        <w:rFonts w:hint="eastAsia"/>
        <w:i/>
        <w:lang w:eastAsia="zh-HK"/>
      </w:rPr>
      <w:t>此版本取代所有先前之版本</w:t>
    </w:r>
    <w:r w:rsidR="00C11787">
      <w:rPr>
        <w:rFonts w:hint="eastAsia"/>
        <w:i/>
      </w:rPr>
      <w:t>(</w:t>
    </w:r>
    <w:proofErr w:type="gramEnd"/>
    <w:r w:rsidR="007003F7">
      <w:rPr>
        <w:rFonts w:hint="eastAsia"/>
        <w:i/>
        <w:lang w:eastAsia="zh-HK"/>
      </w:rPr>
      <w:t>如適用</w:t>
    </w:r>
    <w:r w:rsidR="00C11787">
      <w:rPr>
        <w:rFonts w:hint="eastAsia"/>
        <w:i/>
      </w:rPr>
      <w:t>)</w:t>
    </w:r>
    <w:r w:rsidRPr="008E1DAF">
      <w:rPr>
        <w:rFonts w:hint="eastAsia"/>
        <w:i/>
        <w:lang w:eastAsia="zh-HK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D8F74" w14:textId="77777777" w:rsidR="006C7F67" w:rsidRDefault="006C7F67" w:rsidP="00D84C57">
      <w:r>
        <w:separator/>
      </w:r>
    </w:p>
  </w:footnote>
  <w:footnote w:type="continuationSeparator" w:id="0">
    <w:p w14:paraId="31FE2F64" w14:textId="77777777" w:rsidR="006C7F67" w:rsidRDefault="006C7F67" w:rsidP="00D84C57">
      <w:r>
        <w:continuationSeparator/>
      </w:r>
    </w:p>
  </w:footnote>
  <w:footnote w:id="1">
    <w:p w14:paraId="7FC59C12" w14:textId="3DE6D74B" w:rsidR="00C628D8" w:rsidRDefault="00C628D8" w:rsidP="00C628D8">
      <w:pPr>
        <w:pStyle w:val="FootnoteText"/>
        <w:rPr>
          <w:rFonts w:ascii="PMingLiU" w:hAnsi="PMingLiU" w:cs="PMingLiU"/>
        </w:rPr>
      </w:pPr>
      <w:r>
        <w:rPr>
          <w:rStyle w:val="FootnoteReference"/>
        </w:rPr>
        <w:footnoteRef/>
      </w:r>
      <w:r>
        <w:t xml:space="preserve"> </w:t>
      </w:r>
      <w:r w:rsidRPr="009201D7">
        <w:rPr>
          <w:rFonts w:hint="eastAsia"/>
        </w:rPr>
        <w:t>有關中期撥款的發放條件請參考</w:t>
      </w:r>
      <w:r w:rsidRPr="00F511C5">
        <w:rPr>
          <w:rFonts w:hint="eastAsia"/>
        </w:rPr>
        <w:t>「</w:t>
      </w:r>
      <w:r w:rsidRPr="00F90592">
        <w:rPr>
          <w:rFonts w:hint="eastAsia"/>
        </w:rPr>
        <w:t>重置租金資助計劃申請指引</w:t>
      </w:r>
      <w:r w:rsidRPr="00F511C5">
        <w:rPr>
          <w:rFonts w:ascii="PMingLiU" w:hAnsi="PMingLiU" w:cs="PMingLiU" w:hint="eastAsia"/>
        </w:rPr>
        <w:t>」</w:t>
      </w:r>
      <w:r w:rsidRPr="00F511C5">
        <w:rPr>
          <w:rFonts w:hint="eastAsia"/>
        </w:rPr>
        <w:t>條文第</w:t>
      </w:r>
      <w:r>
        <w:t>8.2</w:t>
      </w:r>
      <w:r w:rsidR="00677D7E">
        <w:rPr>
          <w:rFonts w:hint="eastAsia"/>
          <w:lang w:eastAsia="zh-HK"/>
        </w:rPr>
        <w:t>段</w:t>
      </w:r>
      <w:r w:rsidRPr="00F511C5">
        <w:rPr>
          <w:rFonts w:ascii="PMingLiU" w:hAnsi="PMingLiU" w:cs="PMingLiU" w:hint="eastAsia"/>
        </w:rPr>
        <w:t>。</w:t>
      </w:r>
    </w:p>
    <w:p w14:paraId="5B0163AF" w14:textId="33167E57" w:rsidR="00C628D8" w:rsidRDefault="00C628D8" w:rsidP="00C628D8">
      <w:pPr>
        <w:pStyle w:val="FootnoteText"/>
        <w:rPr>
          <w:lang w:eastAsia="zh-HK"/>
        </w:rPr>
      </w:pPr>
      <w:r>
        <w:rPr>
          <w:rFonts w:ascii="PMingLiU" w:hAnsi="PMingLiU" w:cs="PMingLiU"/>
        </w:rPr>
        <w:t xml:space="preserve">  </w:t>
      </w:r>
      <w:r>
        <w:t xml:space="preserve">Please refer to the </w:t>
      </w:r>
      <w:r w:rsidR="00677D7E">
        <w:rPr>
          <w:rFonts w:hint="eastAsia"/>
          <w:lang w:eastAsia="zh-HK"/>
        </w:rPr>
        <w:t xml:space="preserve">paragraph </w:t>
      </w:r>
      <w:r>
        <w:t>8.2</w:t>
      </w:r>
      <w:r w:rsidRPr="00F511C5">
        <w:t xml:space="preserve"> of </w:t>
      </w:r>
      <w:r>
        <w:t>“</w:t>
      </w:r>
      <w:r w:rsidRPr="00F90592">
        <w:t>Guidance Notes for Applications on Relocation Rental Support Project</w:t>
      </w:r>
      <w:r w:rsidRPr="00F511C5">
        <w:t>” for the requirement of interim fund disbursement.</w:t>
      </w:r>
    </w:p>
  </w:footnote>
  <w:footnote w:id="2">
    <w:p w14:paraId="1B41FAAA" w14:textId="7F53F4CB" w:rsidR="005C7327" w:rsidRDefault="005C7327" w:rsidP="005C732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C7327">
        <w:rPr>
          <w:rFonts w:hint="eastAsia"/>
        </w:rPr>
        <w:t>每月租金</w:t>
      </w:r>
      <w:r>
        <w:rPr>
          <w:rFonts w:hint="eastAsia"/>
        </w:rPr>
        <w:t>不包括水電費、按金及作業地點內其他物品的租賃費，如</w:t>
      </w:r>
      <w:r>
        <w:rPr>
          <w:rFonts w:hint="eastAsia"/>
        </w:rPr>
        <w:t xml:space="preserve">: </w:t>
      </w:r>
      <w:r>
        <w:rPr>
          <w:rFonts w:hint="eastAsia"/>
        </w:rPr>
        <w:t>家具及設備等。</w:t>
      </w:r>
    </w:p>
    <w:p w14:paraId="1D583532" w14:textId="53FD2450" w:rsidR="005C7327" w:rsidRPr="003A3B14" w:rsidRDefault="005C7327" w:rsidP="003A3B14">
      <w:pPr>
        <w:pStyle w:val="FootnoteText"/>
        <w:rPr>
          <w:lang w:val="en-HK"/>
        </w:rPr>
      </w:pPr>
      <w:r>
        <w:t>Monthly Rental Expenses should exclude utilities, rental deposit and rental expenses of assets provided in the premises, such as furniture and equipment,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86CF9" w14:textId="76BF7E8D" w:rsidR="00865F8D" w:rsidRDefault="0037594E" w:rsidP="00D84C57">
    <w:pPr>
      <w:pStyle w:val="Header"/>
    </w:pPr>
    <w:r w:rsidRPr="008A4D33">
      <w:rPr>
        <w:rFonts w:eastAsia="DFKai-SB" w:hint="eastAsia"/>
      </w:rPr>
      <w:t>回收基金</w:t>
    </w:r>
    <w:r>
      <w:t xml:space="preserve">The Recycling Fund - </w:t>
    </w:r>
    <w:r w:rsidRPr="008A4D33">
      <w:rPr>
        <w:rFonts w:eastAsia="DFKai-SB"/>
      </w:rPr>
      <w:t>(</w:t>
    </w:r>
    <w:r w:rsidR="00052426" w:rsidRPr="00052426">
      <w:rPr>
        <w:rFonts w:eastAsia="DFKai-SB" w:hint="eastAsia"/>
      </w:rPr>
      <w:t>重置租金資助計劃</w:t>
    </w:r>
    <w:r w:rsidRPr="008A4D33">
      <w:rPr>
        <w:rFonts w:eastAsia="DFKai-SB"/>
      </w:rPr>
      <w:t>)</w:t>
    </w:r>
    <w:r>
      <w:rPr>
        <w:rFonts w:eastAsia="DFKai-SB"/>
      </w:rPr>
      <w:t xml:space="preserve"> </w:t>
    </w:r>
    <w:r>
      <w:t>(</w:t>
    </w:r>
    <w:r w:rsidR="00052426" w:rsidRPr="00052426">
      <w:t>Relocation Rental Support Project</w:t>
    </w:r>
    <w:r>
      <w:t>)</w:t>
    </w:r>
  </w:p>
  <w:p w14:paraId="1C797BBA" w14:textId="6CA20C04" w:rsidR="00865F8D" w:rsidRPr="00432FA9" w:rsidRDefault="0037594E">
    <w:pPr>
      <w:pStyle w:val="Header"/>
      <w:rPr>
        <w:rFonts w:eastAsia="DFKai-SB"/>
        <w:lang w:eastAsia="zh-HK"/>
      </w:rPr>
    </w:pPr>
    <w:r>
      <w:rPr>
        <w:rFonts w:eastAsia="DFKai-SB" w:hint="eastAsia"/>
      </w:rPr>
      <w:t>款項申報表</w:t>
    </w:r>
    <w:r>
      <w:rPr>
        <w:rFonts w:eastAsia="DFKai-SB"/>
      </w:rPr>
      <w:t>Claim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2B25"/>
    <w:multiLevelType w:val="hybridMultilevel"/>
    <w:tmpl w:val="C206E5D2"/>
    <w:lvl w:ilvl="0" w:tplc="276CDF68">
      <w:start w:val="7"/>
      <w:numFmt w:val="lowerLetter"/>
      <w:lvlText w:val="(%1)"/>
      <w:lvlJc w:val="left"/>
      <w:pPr>
        <w:ind w:left="960" w:hanging="48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7E28D1"/>
    <w:multiLevelType w:val="hybridMultilevel"/>
    <w:tmpl w:val="2A625A66"/>
    <w:lvl w:ilvl="0" w:tplc="EE24599E">
      <w:start w:val="7"/>
      <w:numFmt w:val="lowerLetter"/>
      <w:lvlText w:val="(%1)"/>
      <w:lvlJc w:val="left"/>
      <w:pPr>
        <w:ind w:left="405" w:hanging="40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9A722F"/>
    <w:multiLevelType w:val="hybridMultilevel"/>
    <w:tmpl w:val="A628E636"/>
    <w:lvl w:ilvl="0" w:tplc="A4CC9A0E">
      <w:start w:val="7"/>
      <w:numFmt w:val="lowerLetter"/>
      <w:lvlText w:val="(%1)"/>
      <w:lvlJc w:val="left"/>
      <w:pPr>
        <w:ind w:left="960" w:hanging="48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A22264"/>
    <w:multiLevelType w:val="hybridMultilevel"/>
    <w:tmpl w:val="69D0A702"/>
    <w:lvl w:ilvl="0" w:tplc="3FB0D262">
      <w:start w:val="1"/>
      <w:numFmt w:val="lowerLetter"/>
      <w:lvlText w:val="(%1)"/>
      <w:lvlJc w:val="left"/>
      <w:pPr>
        <w:ind w:left="405" w:hanging="40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067BF7"/>
    <w:multiLevelType w:val="hybridMultilevel"/>
    <w:tmpl w:val="5DDC4F2E"/>
    <w:lvl w:ilvl="0" w:tplc="ABB02E94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PMingLiU" w:hint="eastAsia"/>
        <w:b w:val="0"/>
        <w:i w:val="0"/>
        <w:sz w:val="22"/>
        <w:szCs w:val="22"/>
      </w:rPr>
    </w:lvl>
    <w:lvl w:ilvl="1" w:tplc="EA94C250">
      <w:numFmt w:val="bullet"/>
      <w:lvlText w:val="□"/>
      <w:lvlJc w:val="left"/>
      <w:pPr>
        <w:tabs>
          <w:tab w:val="num" w:pos="900"/>
        </w:tabs>
        <w:ind w:left="900" w:hanging="420"/>
      </w:pPr>
      <w:rPr>
        <w:rFonts w:ascii="Arial Unicode MS" w:eastAsia="Arial Unicode MS" w:hAnsi="Arial Unicode MS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5E0B1641"/>
    <w:multiLevelType w:val="hybridMultilevel"/>
    <w:tmpl w:val="189A14BC"/>
    <w:lvl w:ilvl="0" w:tplc="5922DEB6">
      <w:start w:val="1"/>
      <w:numFmt w:val="lowerLetter"/>
      <w:lvlText w:val="(%1)"/>
      <w:lvlJc w:val="left"/>
      <w:pPr>
        <w:ind w:left="960" w:hanging="48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55101C6"/>
    <w:multiLevelType w:val="hybridMultilevel"/>
    <w:tmpl w:val="E158B2C2"/>
    <w:lvl w:ilvl="0" w:tplc="3ADE9E7A">
      <w:start w:val="1"/>
      <w:numFmt w:val="decimal"/>
      <w:lvlText w:val="%1."/>
      <w:lvlJc w:val="left"/>
      <w:pPr>
        <w:ind w:left="132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79F626AC"/>
    <w:multiLevelType w:val="hybridMultilevel"/>
    <w:tmpl w:val="A36E3F82"/>
    <w:lvl w:ilvl="0" w:tplc="5922DEB6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C3723E"/>
    <w:multiLevelType w:val="hybridMultilevel"/>
    <w:tmpl w:val="DDFA8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57"/>
    <w:rsid w:val="00002DEB"/>
    <w:rsid w:val="0000498C"/>
    <w:rsid w:val="00006046"/>
    <w:rsid w:val="00015D7E"/>
    <w:rsid w:val="0001753F"/>
    <w:rsid w:val="000273F3"/>
    <w:rsid w:val="000306F0"/>
    <w:rsid w:val="00032F48"/>
    <w:rsid w:val="00037034"/>
    <w:rsid w:val="00041D77"/>
    <w:rsid w:val="00050EF9"/>
    <w:rsid w:val="00052426"/>
    <w:rsid w:val="000543EE"/>
    <w:rsid w:val="000561EA"/>
    <w:rsid w:val="000719C3"/>
    <w:rsid w:val="000747C3"/>
    <w:rsid w:val="00076365"/>
    <w:rsid w:val="000826A1"/>
    <w:rsid w:val="0009238A"/>
    <w:rsid w:val="0009412D"/>
    <w:rsid w:val="000A1CF3"/>
    <w:rsid w:val="000A5F02"/>
    <w:rsid w:val="000B4AFF"/>
    <w:rsid w:val="000C11D3"/>
    <w:rsid w:val="000C5BDC"/>
    <w:rsid w:val="000D741D"/>
    <w:rsid w:val="000E3799"/>
    <w:rsid w:val="000E780A"/>
    <w:rsid w:val="000F028F"/>
    <w:rsid w:val="000F1C20"/>
    <w:rsid w:val="000F3CBE"/>
    <w:rsid w:val="000F4E7B"/>
    <w:rsid w:val="00101E3C"/>
    <w:rsid w:val="001315C4"/>
    <w:rsid w:val="00133FA0"/>
    <w:rsid w:val="0014286F"/>
    <w:rsid w:val="00150725"/>
    <w:rsid w:val="0015653A"/>
    <w:rsid w:val="00166B0C"/>
    <w:rsid w:val="00171B92"/>
    <w:rsid w:val="00185151"/>
    <w:rsid w:val="001A5E95"/>
    <w:rsid w:val="001C3B80"/>
    <w:rsid w:val="001C3D69"/>
    <w:rsid w:val="001D217E"/>
    <w:rsid w:val="001D4DD0"/>
    <w:rsid w:val="001E61D7"/>
    <w:rsid w:val="001F0196"/>
    <w:rsid w:val="001F44D9"/>
    <w:rsid w:val="00200919"/>
    <w:rsid w:val="00202D1D"/>
    <w:rsid w:val="0020496F"/>
    <w:rsid w:val="00210D58"/>
    <w:rsid w:val="00215471"/>
    <w:rsid w:val="002216BD"/>
    <w:rsid w:val="00227D4E"/>
    <w:rsid w:val="00241ACA"/>
    <w:rsid w:val="0024237B"/>
    <w:rsid w:val="002474F5"/>
    <w:rsid w:val="00255972"/>
    <w:rsid w:val="00261EC9"/>
    <w:rsid w:val="0026360B"/>
    <w:rsid w:val="00274791"/>
    <w:rsid w:val="002811A0"/>
    <w:rsid w:val="0029012B"/>
    <w:rsid w:val="002A3E9F"/>
    <w:rsid w:val="002A6952"/>
    <w:rsid w:val="002C0CDC"/>
    <w:rsid w:val="002D6BAE"/>
    <w:rsid w:val="002E1FAD"/>
    <w:rsid w:val="002E65C5"/>
    <w:rsid w:val="003010AD"/>
    <w:rsid w:val="00306D06"/>
    <w:rsid w:val="00317594"/>
    <w:rsid w:val="00317E3C"/>
    <w:rsid w:val="003243F7"/>
    <w:rsid w:val="0033043E"/>
    <w:rsid w:val="003508EC"/>
    <w:rsid w:val="00363A34"/>
    <w:rsid w:val="00363ED6"/>
    <w:rsid w:val="00371927"/>
    <w:rsid w:val="00372394"/>
    <w:rsid w:val="00373170"/>
    <w:rsid w:val="0037594E"/>
    <w:rsid w:val="00385386"/>
    <w:rsid w:val="00392FF0"/>
    <w:rsid w:val="00395E19"/>
    <w:rsid w:val="00396EAF"/>
    <w:rsid w:val="003A05B2"/>
    <w:rsid w:val="003A3B14"/>
    <w:rsid w:val="003A43E3"/>
    <w:rsid w:val="003A6662"/>
    <w:rsid w:val="003A67F8"/>
    <w:rsid w:val="003B0AE4"/>
    <w:rsid w:val="003B2716"/>
    <w:rsid w:val="003B4494"/>
    <w:rsid w:val="003B735F"/>
    <w:rsid w:val="003D1477"/>
    <w:rsid w:val="003D7CB6"/>
    <w:rsid w:val="003E0A1F"/>
    <w:rsid w:val="00405C26"/>
    <w:rsid w:val="00406D4B"/>
    <w:rsid w:val="0041009E"/>
    <w:rsid w:val="00413022"/>
    <w:rsid w:val="004279D8"/>
    <w:rsid w:val="004327DA"/>
    <w:rsid w:val="00432FA9"/>
    <w:rsid w:val="00440D7E"/>
    <w:rsid w:val="004459A7"/>
    <w:rsid w:val="00456656"/>
    <w:rsid w:val="0046044A"/>
    <w:rsid w:val="004621E7"/>
    <w:rsid w:val="00463931"/>
    <w:rsid w:val="00472C83"/>
    <w:rsid w:val="004741F0"/>
    <w:rsid w:val="00477B28"/>
    <w:rsid w:val="0048027B"/>
    <w:rsid w:val="00480765"/>
    <w:rsid w:val="00480B8D"/>
    <w:rsid w:val="004A4A7E"/>
    <w:rsid w:val="004D6192"/>
    <w:rsid w:val="004E462D"/>
    <w:rsid w:val="004F54D1"/>
    <w:rsid w:val="00500D7E"/>
    <w:rsid w:val="00507D40"/>
    <w:rsid w:val="00523C5B"/>
    <w:rsid w:val="0052789C"/>
    <w:rsid w:val="005319EA"/>
    <w:rsid w:val="00540161"/>
    <w:rsid w:val="0054778C"/>
    <w:rsid w:val="00552490"/>
    <w:rsid w:val="005647B1"/>
    <w:rsid w:val="00564CD6"/>
    <w:rsid w:val="00567844"/>
    <w:rsid w:val="00570DA4"/>
    <w:rsid w:val="00572F49"/>
    <w:rsid w:val="00574EAB"/>
    <w:rsid w:val="00587AA7"/>
    <w:rsid w:val="005977E3"/>
    <w:rsid w:val="005A307D"/>
    <w:rsid w:val="005B066A"/>
    <w:rsid w:val="005C36FA"/>
    <w:rsid w:val="005C7327"/>
    <w:rsid w:val="005D785B"/>
    <w:rsid w:val="005E4273"/>
    <w:rsid w:val="005F3E4E"/>
    <w:rsid w:val="00606845"/>
    <w:rsid w:val="00610B5A"/>
    <w:rsid w:val="00613F99"/>
    <w:rsid w:val="00620625"/>
    <w:rsid w:val="00624797"/>
    <w:rsid w:val="00624D16"/>
    <w:rsid w:val="00627C80"/>
    <w:rsid w:val="006321C6"/>
    <w:rsid w:val="00632BB0"/>
    <w:rsid w:val="00633E8E"/>
    <w:rsid w:val="00636A3E"/>
    <w:rsid w:val="00676C0E"/>
    <w:rsid w:val="00677D7E"/>
    <w:rsid w:val="00681E68"/>
    <w:rsid w:val="006B510E"/>
    <w:rsid w:val="006C00F9"/>
    <w:rsid w:val="006C68FA"/>
    <w:rsid w:val="006C7F67"/>
    <w:rsid w:val="006D7BB4"/>
    <w:rsid w:val="006E25E8"/>
    <w:rsid w:val="006F0A43"/>
    <w:rsid w:val="007003F7"/>
    <w:rsid w:val="00701DF5"/>
    <w:rsid w:val="00704ED2"/>
    <w:rsid w:val="007058CF"/>
    <w:rsid w:val="0071231C"/>
    <w:rsid w:val="0071594D"/>
    <w:rsid w:val="00740C59"/>
    <w:rsid w:val="00740E56"/>
    <w:rsid w:val="00745E5E"/>
    <w:rsid w:val="00755214"/>
    <w:rsid w:val="00767CC4"/>
    <w:rsid w:val="00774236"/>
    <w:rsid w:val="00775B48"/>
    <w:rsid w:val="0078029D"/>
    <w:rsid w:val="0078745E"/>
    <w:rsid w:val="00787CFB"/>
    <w:rsid w:val="007A376E"/>
    <w:rsid w:val="007A6716"/>
    <w:rsid w:val="007B737E"/>
    <w:rsid w:val="007C2733"/>
    <w:rsid w:val="007C576A"/>
    <w:rsid w:val="007D0E68"/>
    <w:rsid w:val="007D126C"/>
    <w:rsid w:val="007D605F"/>
    <w:rsid w:val="007E6136"/>
    <w:rsid w:val="007F2216"/>
    <w:rsid w:val="00800B93"/>
    <w:rsid w:val="00821FF3"/>
    <w:rsid w:val="00822332"/>
    <w:rsid w:val="0082534A"/>
    <w:rsid w:val="00825B7A"/>
    <w:rsid w:val="00827D6A"/>
    <w:rsid w:val="008331EF"/>
    <w:rsid w:val="00841284"/>
    <w:rsid w:val="00843712"/>
    <w:rsid w:val="008552D2"/>
    <w:rsid w:val="00856331"/>
    <w:rsid w:val="0086109F"/>
    <w:rsid w:val="00863460"/>
    <w:rsid w:val="00865F8D"/>
    <w:rsid w:val="008A0DB5"/>
    <w:rsid w:val="008A152B"/>
    <w:rsid w:val="008A5333"/>
    <w:rsid w:val="008B6F81"/>
    <w:rsid w:val="008D59E5"/>
    <w:rsid w:val="008D65A9"/>
    <w:rsid w:val="008F562B"/>
    <w:rsid w:val="00904E62"/>
    <w:rsid w:val="00910145"/>
    <w:rsid w:val="009201D7"/>
    <w:rsid w:val="009257C8"/>
    <w:rsid w:val="00937B0E"/>
    <w:rsid w:val="009418B7"/>
    <w:rsid w:val="00941925"/>
    <w:rsid w:val="0094200D"/>
    <w:rsid w:val="009770C6"/>
    <w:rsid w:val="009864D0"/>
    <w:rsid w:val="0099180D"/>
    <w:rsid w:val="00992D1A"/>
    <w:rsid w:val="00992F80"/>
    <w:rsid w:val="0099408B"/>
    <w:rsid w:val="00997C6E"/>
    <w:rsid w:val="009C111B"/>
    <w:rsid w:val="009D026A"/>
    <w:rsid w:val="009D0684"/>
    <w:rsid w:val="009D487B"/>
    <w:rsid w:val="009F386E"/>
    <w:rsid w:val="00A02D86"/>
    <w:rsid w:val="00A04770"/>
    <w:rsid w:val="00A050A1"/>
    <w:rsid w:val="00A07663"/>
    <w:rsid w:val="00A164A6"/>
    <w:rsid w:val="00A40A36"/>
    <w:rsid w:val="00A56A9A"/>
    <w:rsid w:val="00A56B0D"/>
    <w:rsid w:val="00A56FA1"/>
    <w:rsid w:val="00A72ACE"/>
    <w:rsid w:val="00A74DCD"/>
    <w:rsid w:val="00A76208"/>
    <w:rsid w:val="00A8311E"/>
    <w:rsid w:val="00A84BAE"/>
    <w:rsid w:val="00A977DF"/>
    <w:rsid w:val="00AA384C"/>
    <w:rsid w:val="00AA54B1"/>
    <w:rsid w:val="00AA5B1F"/>
    <w:rsid w:val="00AA5EB7"/>
    <w:rsid w:val="00AC4474"/>
    <w:rsid w:val="00AC4CD3"/>
    <w:rsid w:val="00AD6651"/>
    <w:rsid w:val="00AE25C7"/>
    <w:rsid w:val="00B03E21"/>
    <w:rsid w:val="00B10F6D"/>
    <w:rsid w:val="00B11A43"/>
    <w:rsid w:val="00B136DB"/>
    <w:rsid w:val="00B301FD"/>
    <w:rsid w:val="00B32337"/>
    <w:rsid w:val="00B43670"/>
    <w:rsid w:val="00B45FB8"/>
    <w:rsid w:val="00B51F31"/>
    <w:rsid w:val="00B55055"/>
    <w:rsid w:val="00B61418"/>
    <w:rsid w:val="00B71C08"/>
    <w:rsid w:val="00B87D16"/>
    <w:rsid w:val="00BA56D5"/>
    <w:rsid w:val="00BA6D58"/>
    <w:rsid w:val="00BB0284"/>
    <w:rsid w:val="00BB601F"/>
    <w:rsid w:val="00BC3649"/>
    <w:rsid w:val="00BC46EA"/>
    <w:rsid w:val="00BD0FBA"/>
    <w:rsid w:val="00BE26E8"/>
    <w:rsid w:val="00BE46AC"/>
    <w:rsid w:val="00BF2275"/>
    <w:rsid w:val="00BF24C4"/>
    <w:rsid w:val="00BF2664"/>
    <w:rsid w:val="00BF2AE7"/>
    <w:rsid w:val="00BF4BB1"/>
    <w:rsid w:val="00BF5989"/>
    <w:rsid w:val="00BF6D54"/>
    <w:rsid w:val="00C11787"/>
    <w:rsid w:val="00C138FE"/>
    <w:rsid w:val="00C17EF6"/>
    <w:rsid w:val="00C20197"/>
    <w:rsid w:val="00C30602"/>
    <w:rsid w:val="00C3635B"/>
    <w:rsid w:val="00C41705"/>
    <w:rsid w:val="00C4568B"/>
    <w:rsid w:val="00C52F34"/>
    <w:rsid w:val="00C53164"/>
    <w:rsid w:val="00C606DE"/>
    <w:rsid w:val="00C611FA"/>
    <w:rsid w:val="00C61D19"/>
    <w:rsid w:val="00C628D8"/>
    <w:rsid w:val="00C749E0"/>
    <w:rsid w:val="00C7566B"/>
    <w:rsid w:val="00C8762A"/>
    <w:rsid w:val="00C96CC9"/>
    <w:rsid w:val="00CA2FE0"/>
    <w:rsid w:val="00CA4FCE"/>
    <w:rsid w:val="00CC10A7"/>
    <w:rsid w:val="00CD38D7"/>
    <w:rsid w:val="00CD489E"/>
    <w:rsid w:val="00CD5922"/>
    <w:rsid w:val="00CE04A1"/>
    <w:rsid w:val="00D10A56"/>
    <w:rsid w:val="00D11B11"/>
    <w:rsid w:val="00D27E27"/>
    <w:rsid w:val="00D344D2"/>
    <w:rsid w:val="00D4015E"/>
    <w:rsid w:val="00D43969"/>
    <w:rsid w:val="00D549DE"/>
    <w:rsid w:val="00D568E9"/>
    <w:rsid w:val="00D816B5"/>
    <w:rsid w:val="00D84A5E"/>
    <w:rsid w:val="00D84C57"/>
    <w:rsid w:val="00D8642C"/>
    <w:rsid w:val="00D91323"/>
    <w:rsid w:val="00D938D1"/>
    <w:rsid w:val="00D97F82"/>
    <w:rsid w:val="00DA0040"/>
    <w:rsid w:val="00DD6680"/>
    <w:rsid w:val="00E105B6"/>
    <w:rsid w:val="00E1567F"/>
    <w:rsid w:val="00E15EED"/>
    <w:rsid w:val="00E31A8F"/>
    <w:rsid w:val="00E43601"/>
    <w:rsid w:val="00E4775C"/>
    <w:rsid w:val="00E51B07"/>
    <w:rsid w:val="00E51F54"/>
    <w:rsid w:val="00E53567"/>
    <w:rsid w:val="00E53B66"/>
    <w:rsid w:val="00E57D66"/>
    <w:rsid w:val="00E601E2"/>
    <w:rsid w:val="00E666EF"/>
    <w:rsid w:val="00E84607"/>
    <w:rsid w:val="00E872CB"/>
    <w:rsid w:val="00E87CA1"/>
    <w:rsid w:val="00E9211A"/>
    <w:rsid w:val="00EA0981"/>
    <w:rsid w:val="00EA3C00"/>
    <w:rsid w:val="00EB2A6D"/>
    <w:rsid w:val="00EB6A6A"/>
    <w:rsid w:val="00EB6BFF"/>
    <w:rsid w:val="00EB78C6"/>
    <w:rsid w:val="00EC0B9D"/>
    <w:rsid w:val="00EC2629"/>
    <w:rsid w:val="00EC6EAB"/>
    <w:rsid w:val="00ED57EA"/>
    <w:rsid w:val="00ED69A6"/>
    <w:rsid w:val="00EE21F0"/>
    <w:rsid w:val="00F03522"/>
    <w:rsid w:val="00F055AB"/>
    <w:rsid w:val="00F05A3C"/>
    <w:rsid w:val="00F110E1"/>
    <w:rsid w:val="00F11DDA"/>
    <w:rsid w:val="00F137F7"/>
    <w:rsid w:val="00F35AD8"/>
    <w:rsid w:val="00F4485E"/>
    <w:rsid w:val="00F511C5"/>
    <w:rsid w:val="00F66A30"/>
    <w:rsid w:val="00F66D46"/>
    <w:rsid w:val="00F7684A"/>
    <w:rsid w:val="00F85486"/>
    <w:rsid w:val="00F871BC"/>
    <w:rsid w:val="00F90592"/>
    <w:rsid w:val="00FA21F4"/>
    <w:rsid w:val="00FA415E"/>
    <w:rsid w:val="00FB4663"/>
    <w:rsid w:val="00FC4EFF"/>
    <w:rsid w:val="00FD5194"/>
    <w:rsid w:val="00FD5553"/>
    <w:rsid w:val="00FE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EF5CD"/>
  <w15:docId w15:val="{89E8453E-84CC-444C-8065-61568185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C57"/>
    <w:pPr>
      <w:widowControl w:val="0"/>
    </w:pPr>
    <w:rPr>
      <w:rFonts w:ascii="Times New Roman" w:eastAsia="PMingLiU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0C5BDC"/>
    <w:pPr>
      <w:keepNext/>
      <w:widowControl/>
      <w:autoSpaceDE w:val="0"/>
      <w:autoSpaceDN w:val="0"/>
      <w:adjustRightInd w:val="0"/>
      <w:snapToGrid w:val="0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0A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0A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84C57"/>
    <w:pPr>
      <w:spacing w:beforeLines="100" w:line="240" w:lineRule="exact"/>
      <w:ind w:leftChars="200" w:left="480"/>
      <w:jc w:val="both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unhideWhenUsed/>
    <w:rsid w:val="00D84C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D84C57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84C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84C57"/>
    <w:rPr>
      <w:rFonts w:ascii="Times New Roman" w:eastAsia="PMingLiU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0C5BDC"/>
    <w:rPr>
      <w:rFonts w:ascii="Arial" w:eastAsia="PMingLiU" w:hAnsi="Arial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1F0196"/>
    <w:pPr>
      <w:jc w:val="both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F0196"/>
    <w:rPr>
      <w:rFonts w:ascii="Times New Roman" w:eastAsia="PMingLiU" w:hAnsi="Times New Roman" w:cs="Times New Roman"/>
      <w:szCs w:val="20"/>
      <w:lang w:val="x-none" w:eastAsia="x-none"/>
    </w:rPr>
  </w:style>
  <w:style w:type="table" w:styleId="TableGrid">
    <w:name w:val="Table Grid"/>
    <w:basedOn w:val="TableNormal"/>
    <w:uiPriority w:val="99"/>
    <w:rsid w:val="000E7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0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E68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47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7C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7C3"/>
    <w:rPr>
      <w:rFonts w:ascii="Times New Roman" w:eastAsia="PMingLiU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7C3"/>
    <w:rPr>
      <w:rFonts w:ascii="Times New Roman" w:eastAsia="PMingLiU" w:hAnsi="Times New Roman" w:cs="Times New Roman"/>
      <w:b/>
      <w:bCs/>
      <w:szCs w:val="20"/>
    </w:rPr>
  </w:style>
  <w:style w:type="paragraph" w:styleId="Revision">
    <w:name w:val="Revision"/>
    <w:hidden/>
    <w:uiPriority w:val="99"/>
    <w:semiHidden/>
    <w:rsid w:val="00317594"/>
    <w:rPr>
      <w:rFonts w:ascii="Times New Roman" w:eastAsia="PMingLiU" w:hAnsi="Times New Roman" w:cs="Times New Roman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4015E"/>
    <w:rPr>
      <w:rFonts w:ascii="Calibri" w:eastAsia="PMingLiU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23C5B"/>
    <w:pPr>
      <w:snapToGrid w:val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3C5B"/>
    <w:rPr>
      <w:rFonts w:ascii="Times New Roman" w:eastAsia="PMingLiU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3C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7327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7327"/>
    <w:rPr>
      <w:rFonts w:ascii="Times New Roman" w:eastAsia="PMingLiU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C7327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D10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0A56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PlaceholderText">
    <w:name w:val="Placeholder Text"/>
    <w:basedOn w:val="DefaultParagraphFont"/>
    <w:uiPriority w:val="99"/>
    <w:semiHidden/>
    <w:rsid w:val="003723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63FB7-C992-44C5-8406-5056434D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563</Words>
  <Characters>3155</Characters>
  <Application>Microsoft Office Word</Application>
  <DocSecurity>0</DocSecurity>
  <Lines>210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重置租金資助計劃獲批項目款項申報表 RRSP Claim Form of Approved Project</vt:lpstr>
    </vt:vector>
  </TitlesOfParts>
  <Company>Hewlett-Packard Company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重置租金資助計劃獲批項目款項申報表 RRSP Claim Form of Approved Project</dc:title>
  <dc:creator>香港生產力促進局 Hong Kong Productivity Council</dc:creator>
  <cp:lastModifiedBy>Emma WONG</cp:lastModifiedBy>
  <cp:revision>23</cp:revision>
  <cp:lastPrinted>2017-07-11T08:20:00Z</cp:lastPrinted>
  <dcterms:created xsi:type="dcterms:W3CDTF">2019-05-02T07:23:00Z</dcterms:created>
  <dcterms:modified xsi:type="dcterms:W3CDTF">2022-08-05T06:05:00Z</dcterms:modified>
</cp:coreProperties>
</file>